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8B555" w14:textId="77777777" w:rsidR="00781FCB" w:rsidRPr="006657DC" w:rsidRDefault="00781FCB" w:rsidP="006657DC">
      <w:pPr>
        <w:spacing w:after="0" w:line="240" w:lineRule="auto"/>
        <w:jc w:val="center"/>
        <w:rPr>
          <w:rFonts w:ascii="Times New Roman" w:hAnsi="Times New Roman"/>
          <w:b/>
          <w:bCs/>
          <w:sz w:val="28"/>
          <w:szCs w:val="28"/>
          <w:lang w:eastAsia="ru-RU"/>
        </w:rPr>
      </w:pPr>
      <w:r w:rsidRPr="006657DC">
        <w:rPr>
          <w:rFonts w:ascii="Times New Roman" w:hAnsi="Times New Roman"/>
          <w:b/>
          <w:bCs/>
          <w:sz w:val="28"/>
          <w:szCs w:val="28"/>
          <w:lang w:eastAsia="ru-RU"/>
        </w:rPr>
        <w:t>СИЛАБУС НАВЧАЛЬНОЇ ДИСЦИПЛІНИ</w:t>
      </w:r>
    </w:p>
    <w:p w14:paraId="3DA15CE3" w14:textId="77777777" w:rsidR="00781FCB" w:rsidRDefault="00781FCB" w:rsidP="006657DC">
      <w:pPr>
        <w:spacing w:after="0" w:line="240" w:lineRule="auto"/>
        <w:jc w:val="center"/>
        <w:rPr>
          <w:rFonts w:ascii="Times New Roman" w:hAnsi="Times New Roman"/>
          <w:b/>
          <w:sz w:val="28"/>
          <w:szCs w:val="28"/>
          <w:lang w:eastAsia="ru-RU"/>
        </w:rPr>
      </w:pPr>
      <w:r w:rsidRPr="006657DC">
        <w:rPr>
          <w:rFonts w:ascii="Times New Roman" w:hAnsi="Times New Roman"/>
          <w:b/>
          <w:sz w:val="28"/>
          <w:szCs w:val="28"/>
          <w:lang w:eastAsia="ru-RU"/>
        </w:rPr>
        <w:t>«</w:t>
      </w:r>
      <w:r w:rsidR="002D3033">
        <w:rPr>
          <w:rFonts w:ascii="Times New Roman" w:hAnsi="Times New Roman"/>
          <w:b/>
          <w:sz w:val="28"/>
          <w:szCs w:val="28"/>
          <w:lang w:eastAsia="ru-RU"/>
        </w:rPr>
        <w:t>Економіка туристичної діяльності</w:t>
      </w:r>
      <w:r w:rsidRPr="006657DC">
        <w:rPr>
          <w:rFonts w:ascii="Times New Roman" w:hAnsi="Times New Roman"/>
          <w:b/>
          <w:sz w:val="28"/>
          <w:szCs w:val="28"/>
          <w:lang w:eastAsia="ru-RU"/>
        </w:rPr>
        <w:t>»</w:t>
      </w:r>
    </w:p>
    <w:p w14:paraId="72755697" w14:textId="77777777" w:rsidR="00781FCB" w:rsidRPr="006657DC" w:rsidRDefault="00F6400E" w:rsidP="006657DC">
      <w:pPr>
        <w:spacing w:after="0" w:line="240" w:lineRule="auto"/>
        <w:rPr>
          <w:rFonts w:ascii="Times New Roman" w:hAnsi="Times New Roman"/>
          <w:b/>
          <w:sz w:val="24"/>
          <w:szCs w:val="24"/>
          <w:lang w:eastAsia="ru-RU"/>
        </w:rPr>
      </w:pPr>
      <w:r>
        <w:rPr>
          <w:noProof/>
          <w:lang w:val="ru-RU" w:eastAsia="ru-RU"/>
        </w:rPr>
        <w:drawing>
          <wp:anchor distT="0" distB="0" distL="114300" distR="114300" simplePos="0" relativeHeight="251657728" behindDoc="1" locked="0" layoutInCell="1" allowOverlap="1" wp14:anchorId="2A3AF7CF" wp14:editId="33419671">
            <wp:simplePos x="0" y="0"/>
            <wp:positionH relativeFrom="column">
              <wp:posOffset>-75565</wp:posOffset>
            </wp:positionH>
            <wp:positionV relativeFrom="paragraph">
              <wp:posOffset>890905</wp:posOffset>
            </wp:positionV>
            <wp:extent cx="1915795" cy="828040"/>
            <wp:effectExtent l="0" t="0" r="0" b="0"/>
            <wp:wrapTight wrapText="bothSides">
              <wp:wrapPolygon edited="0">
                <wp:start x="0" y="0"/>
                <wp:lineTo x="0" y="20871"/>
                <wp:lineTo x="21478" y="20871"/>
                <wp:lineTo x="21478" y="0"/>
                <wp:lineTo x="0" y="0"/>
              </wp:wrapPolygon>
            </wp:wrapTight>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l="24171" t="19511" r="23863" b="38896"/>
                    <a:stretch>
                      <a:fillRect/>
                    </a:stretch>
                  </pic:blipFill>
                  <pic:spPr bwMode="auto">
                    <a:xfrm>
                      <a:off x="0" y="0"/>
                      <a:ext cx="1915795" cy="828040"/>
                    </a:xfrm>
                    <a:prstGeom prst="rect">
                      <a:avLst/>
                    </a:prstGeom>
                    <a:noFill/>
                  </pic:spPr>
                </pic:pic>
              </a:graphicData>
            </a:graphic>
          </wp:anchor>
        </w:drawing>
      </w:r>
    </w:p>
    <w:tbl>
      <w:tblPr>
        <w:tblpPr w:leftFromText="180" w:rightFromText="180" w:vertAnchor="text" w:horzAnchor="margin" w:tblpY="10"/>
        <w:tblW w:w="10881" w:type="dxa"/>
        <w:tblLayout w:type="fixed"/>
        <w:tblLook w:val="00A0" w:firstRow="1" w:lastRow="0" w:firstColumn="1" w:lastColumn="0" w:noHBand="0" w:noVBand="0"/>
      </w:tblPr>
      <w:tblGrid>
        <w:gridCol w:w="3369"/>
        <w:gridCol w:w="7512"/>
      </w:tblGrid>
      <w:tr w:rsidR="00781FCB" w:rsidRPr="002B5EA2" w14:paraId="5BC3F4E5" w14:textId="77777777" w:rsidTr="002B5EA2">
        <w:tc>
          <w:tcPr>
            <w:tcW w:w="3369" w:type="dxa"/>
          </w:tcPr>
          <w:p w14:paraId="1A87CECD" w14:textId="77777777" w:rsidR="00781FCB" w:rsidRPr="002B5EA2" w:rsidRDefault="00781FCB" w:rsidP="002B5EA2">
            <w:pPr>
              <w:spacing w:after="0" w:line="240" w:lineRule="auto"/>
              <w:rPr>
                <w:rFonts w:ascii="Times New Roman" w:hAnsi="Times New Roman"/>
                <w:b/>
                <w:sz w:val="26"/>
                <w:szCs w:val="26"/>
                <w:lang w:eastAsia="ru-RU"/>
              </w:rPr>
            </w:pPr>
          </w:p>
        </w:tc>
        <w:tc>
          <w:tcPr>
            <w:tcW w:w="7512" w:type="dxa"/>
            <w:tcBorders>
              <w:left w:val="nil"/>
              <w:right w:val="nil"/>
            </w:tcBorders>
          </w:tcPr>
          <w:p w14:paraId="67155055" w14:textId="77777777" w:rsidR="00781FCB" w:rsidRPr="002B5EA2" w:rsidRDefault="00781FCB" w:rsidP="002B5EA2">
            <w:pPr>
              <w:spacing w:after="0" w:line="240" w:lineRule="auto"/>
              <w:rPr>
                <w:rFonts w:ascii="Times New Roman" w:hAnsi="Times New Roman"/>
                <w:b/>
                <w:sz w:val="26"/>
                <w:szCs w:val="26"/>
                <w:lang w:eastAsia="ru-RU"/>
              </w:rPr>
            </w:pPr>
          </w:p>
          <w:tbl>
            <w:tblPr>
              <w:tblpPr w:leftFromText="180" w:rightFromText="180" w:vertAnchor="text" w:horzAnchor="margin" w:tblpY="-114"/>
              <w:tblOverlap w:val="never"/>
              <w:tblW w:w="6091" w:type="dxa"/>
              <w:tblLayout w:type="fixed"/>
              <w:tblLook w:val="00A0" w:firstRow="1" w:lastRow="0" w:firstColumn="1" w:lastColumn="0" w:noHBand="0" w:noVBand="0"/>
            </w:tblPr>
            <w:tblGrid>
              <w:gridCol w:w="3640"/>
              <w:gridCol w:w="2451"/>
            </w:tblGrid>
            <w:tr w:rsidR="00781FCB" w:rsidRPr="002B5EA2" w14:paraId="2DA28447" w14:textId="77777777" w:rsidTr="002B5EA2">
              <w:tc>
                <w:tcPr>
                  <w:tcW w:w="3640" w:type="dxa"/>
                </w:tcPr>
                <w:p w14:paraId="37B7C01F" w14:textId="77777777"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sz w:val="26"/>
                      <w:szCs w:val="26"/>
                      <w:lang w:eastAsia="ru-RU"/>
                    </w:rPr>
                    <w:t>Ступінь освіти</w:t>
                  </w:r>
                </w:p>
              </w:tc>
              <w:tc>
                <w:tcPr>
                  <w:tcW w:w="2451" w:type="dxa"/>
                </w:tcPr>
                <w:p w14:paraId="1F5226AD" w14:textId="77777777" w:rsidR="00781FCB" w:rsidRPr="001B1042" w:rsidRDefault="001B1042" w:rsidP="002B5EA2">
                  <w:pPr>
                    <w:spacing w:after="0" w:line="240" w:lineRule="auto"/>
                    <w:rPr>
                      <w:rFonts w:ascii="Times New Roman" w:hAnsi="Times New Roman"/>
                      <w:b/>
                      <w:sz w:val="26"/>
                      <w:szCs w:val="26"/>
                      <w:lang w:val="ru-RU" w:eastAsia="ru-RU"/>
                    </w:rPr>
                  </w:pPr>
                  <w:r>
                    <w:rPr>
                      <w:rFonts w:ascii="Times New Roman" w:hAnsi="Times New Roman"/>
                      <w:sz w:val="26"/>
                      <w:szCs w:val="26"/>
                      <w:lang w:val="ru-RU" w:eastAsia="ru-RU"/>
                    </w:rPr>
                    <w:t>Бакалавр</w:t>
                  </w:r>
                </w:p>
              </w:tc>
            </w:tr>
            <w:tr w:rsidR="00781FCB" w:rsidRPr="002B5EA2" w14:paraId="394B06A2" w14:textId="77777777" w:rsidTr="002B5EA2">
              <w:tc>
                <w:tcPr>
                  <w:tcW w:w="3640" w:type="dxa"/>
                </w:tcPr>
                <w:p w14:paraId="4EB971EE" w14:textId="77777777"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sz w:val="26"/>
                      <w:szCs w:val="26"/>
                      <w:lang w:eastAsia="ru-RU"/>
                    </w:rPr>
                    <w:t xml:space="preserve">Освітня програма               </w:t>
                  </w:r>
                </w:p>
              </w:tc>
              <w:tc>
                <w:tcPr>
                  <w:tcW w:w="2451" w:type="dxa"/>
                </w:tcPr>
                <w:p w14:paraId="3B54A502" w14:textId="77777777" w:rsidR="00781FCB" w:rsidRPr="002B5EA2" w:rsidRDefault="00E825E4" w:rsidP="002B5EA2">
                  <w:pPr>
                    <w:spacing w:after="0" w:line="240" w:lineRule="auto"/>
                    <w:rPr>
                      <w:rFonts w:ascii="Times New Roman" w:hAnsi="Times New Roman"/>
                      <w:sz w:val="24"/>
                      <w:szCs w:val="24"/>
                      <w:lang w:eastAsia="ru-RU"/>
                    </w:rPr>
                  </w:pPr>
                  <w:r>
                    <w:rPr>
                      <w:rFonts w:ascii="Times New Roman" w:hAnsi="Times New Roman"/>
                      <w:sz w:val="24"/>
                      <w:szCs w:val="24"/>
                      <w:lang w:val="ru-RU" w:eastAsia="uk-UA"/>
                    </w:rPr>
                    <w:t>«Туризм»</w:t>
                  </w:r>
                </w:p>
              </w:tc>
            </w:tr>
            <w:tr w:rsidR="00781FCB" w:rsidRPr="002B5EA2" w14:paraId="6E322B9B" w14:textId="77777777" w:rsidTr="002B5EA2">
              <w:tc>
                <w:tcPr>
                  <w:tcW w:w="3640" w:type="dxa"/>
                </w:tcPr>
                <w:p w14:paraId="0E4A4494" w14:textId="77777777"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sz w:val="26"/>
                      <w:szCs w:val="26"/>
                      <w:lang w:eastAsia="ru-RU"/>
                    </w:rPr>
                    <w:t xml:space="preserve">Загальний обсяг                   </w:t>
                  </w:r>
                </w:p>
              </w:tc>
              <w:tc>
                <w:tcPr>
                  <w:tcW w:w="2451" w:type="dxa"/>
                </w:tcPr>
                <w:p w14:paraId="52359F6E" w14:textId="77777777" w:rsidR="00781FCB" w:rsidRPr="002B5EA2" w:rsidRDefault="00EC730D" w:rsidP="00EC730D">
                  <w:pPr>
                    <w:spacing w:after="0" w:line="240" w:lineRule="auto"/>
                    <w:rPr>
                      <w:rFonts w:ascii="Times New Roman" w:hAnsi="Times New Roman"/>
                      <w:b/>
                      <w:sz w:val="26"/>
                      <w:szCs w:val="26"/>
                      <w:lang w:eastAsia="ru-RU"/>
                    </w:rPr>
                  </w:pPr>
                  <w:r>
                    <w:rPr>
                      <w:rFonts w:ascii="Times New Roman" w:hAnsi="Times New Roman"/>
                      <w:sz w:val="26"/>
                      <w:szCs w:val="26"/>
                      <w:lang w:eastAsia="ru-RU"/>
                    </w:rPr>
                    <w:t>7</w:t>
                  </w:r>
                  <w:r w:rsidR="00781FCB" w:rsidRPr="002B5EA2">
                    <w:rPr>
                      <w:rFonts w:ascii="Times New Roman" w:hAnsi="Times New Roman"/>
                      <w:sz w:val="26"/>
                      <w:szCs w:val="26"/>
                      <w:lang w:eastAsia="ru-RU"/>
                    </w:rPr>
                    <w:t xml:space="preserve"> кредит</w:t>
                  </w:r>
                  <w:r>
                    <w:rPr>
                      <w:rFonts w:ascii="Times New Roman" w:hAnsi="Times New Roman"/>
                      <w:sz w:val="26"/>
                      <w:szCs w:val="26"/>
                      <w:lang w:eastAsia="ru-RU"/>
                    </w:rPr>
                    <w:t>ів</w:t>
                  </w:r>
                  <w:r w:rsidR="002E2718">
                    <w:rPr>
                      <w:rFonts w:ascii="Times New Roman" w:hAnsi="Times New Roman"/>
                      <w:sz w:val="26"/>
                      <w:szCs w:val="26"/>
                      <w:lang w:eastAsia="ru-RU"/>
                    </w:rPr>
                    <w:t xml:space="preserve"> </w:t>
                  </w:r>
                  <w:r w:rsidR="00781FCB" w:rsidRPr="002B5EA2">
                    <w:rPr>
                      <w:rFonts w:ascii="Times New Roman" w:hAnsi="Times New Roman"/>
                      <w:sz w:val="26"/>
                      <w:szCs w:val="26"/>
                      <w:lang w:eastAsia="ru-RU"/>
                    </w:rPr>
                    <w:t>ЄКТС</w:t>
                  </w:r>
                </w:p>
              </w:tc>
            </w:tr>
            <w:tr w:rsidR="00781FCB" w:rsidRPr="002B5EA2" w14:paraId="6954625E" w14:textId="77777777" w:rsidTr="002B5EA2">
              <w:tc>
                <w:tcPr>
                  <w:tcW w:w="3640" w:type="dxa"/>
                </w:tcPr>
                <w:p w14:paraId="15BFC1B0" w14:textId="77777777"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bCs/>
                      <w:sz w:val="26"/>
                      <w:szCs w:val="26"/>
                      <w:lang w:eastAsia="ru-RU"/>
                    </w:rPr>
                    <w:t xml:space="preserve">Тривалість викладання      </w:t>
                  </w:r>
                </w:p>
              </w:tc>
              <w:tc>
                <w:tcPr>
                  <w:tcW w:w="2451" w:type="dxa"/>
                </w:tcPr>
                <w:p w14:paraId="78763176" w14:textId="77777777" w:rsidR="00781FCB" w:rsidRPr="002B5EA2" w:rsidRDefault="002D3033" w:rsidP="000E1134">
                  <w:pPr>
                    <w:spacing w:after="0" w:line="240" w:lineRule="auto"/>
                    <w:rPr>
                      <w:rFonts w:ascii="Times New Roman" w:hAnsi="Times New Roman"/>
                      <w:sz w:val="26"/>
                      <w:szCs w:val="26"/>
                      <w:lang w:eastAsia="ru-RU"/>
                    </w:rPr>
                  </w:pPr>
                  <w:r>
                    <w:rPr>
                      <w:rFonts w:ascii="Times New Roman" w:hAnsi="Times New Roman"/>
                      <w:sz w:val="26"/>
                      <w:szCs w:val="26"/>
                      <w:lang w:val="ru-RU" w:eastAsia="ru-RU"/>
                    </w:rPr>
                    <w:t>1</w:t>
                  </w:r>
                  <w:r w:rsidR="00EC730D">
                    <w:rPr>
                      <w:rFonts w:ascii="Times New Roman" w:hAnsi="Times New Roman"/>
                      <w:sz w:val="26"/>
                      <w:szCs w:val="26"/>
                      <w:lang w:val="ru-RU" w:eastAsia="ru-RU"/>
                    </w:rPr>
                    <w:t>-й семестр</w:t>
                  </w:r>
                </w:p>
              </w:tc>
            </w:tr>
            <w:tr w:rsidR="00781FCB" w:rsidRPr="002B5EA2" w14:paraId="15584268" w14:textId="77777777" w:rsidTr="002B5EA2">
              <w:tc>
                <w:tcPr>
                  <w:tcW w:w="3640" w:type="dxa"/>
                </w:tcPr>
                <w:p w14:paraId="654E9C91" w14:textId="77777777"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sz w:val="26"/>
                      <w:szCs w:val="26"/>
                      <w:lang w:eastAsia="ru-RU"/>
                    </w:rPr>
                    <w:t xml:space="preserve">Обсяг навчальних занять  </w:t>
                  </w:r>
                </w:p>
              </w:tc>
              <w:tc>
                <w:tcPr>
                  <w:tcW w:w="2451" w:type="dxa"/>
                </w:tcPr>
                <w:p w14:paraId="13D96083" w14:textId="77777777" w:rsidR="00781FCB" w:rsidRPr="002B5EA2" w:rsidRDefault="00EC730D" w:rsidP="002B5EA2">
                  <w:pPr>
                    <w:tabs>
                      <w:tab w:val="left" w:pos="3105"/>
                    </w:tabs>
                    <w:spacing w:after="0" w:line="240" w:lineRule="auto"/>
                    <w:rPr>
                      <w:rFonts w:ascii="Times New Roman" w:hAnsi="Times New Roman"/>
                      <w:b/>
                      <w:sz w:val="26"/>
                      <w:szCs w:val="26"/>
                      <w:lang w:eastAsia="ru-RU"/>
                    </w:rPr>
                  </w:pPr>
                  <w:r>
                    <w:rPr>
                      <w:rFonts w:ascii="Times New Roman" w:hAnsi="Times New Roman"/>
                      <w:sz w:val="26"/>
                      <w:szCs w:val="26"/>
                      <w:lang w:eastAsia="ru-RU"/>
                    </w:rPr>
                    <w:t>21</w:t>
                  </w:r>
                  <w:r w:rsidR="00781FCB" w:rsidRPr="002B5EA2">
                    <w:rPr>
                      <w:rFonts w:ascii="Times New Roman" w:hAnsi="Times New Roman"/>
                      <w:sz w:val="26"/>
                      <w:szCs w:val="26"/>
                      <w:lang w:eastAsia="ru-RU"/>
                    </w:rPr>
                    <w:t>0 годин</w:t>
                  </w:r>
                </w:p>
              </w:tc>
            </w:tr>
            <w:tr w:rsidR="00781FCB" w:rsidRPr="002B5EA2" w14:paraId="692A1820" w14:textId="77777777" w:rsidTr="002B5EA2">
              <w:tc>
                <w:tcPr>
                  <w:tcW w:w="3640" w:type="dxa"/>
                </w:tcPr>
                <w:p w14:paraId="75F847D3" w14:textId="77777777" w:rsidR="00781FCB" w:rsidRPr="002B5EA2" w:rsidRDefault="00781FCB" w:rsidP="002B5EA2">
                  <w:pPr>
                    <w:spacing w:after="0" w:line="240" w:lineRule="auto"/>
                    <w:ind w:left="171"/>
                    <w:rPr>
                      <w:rFonts w:ascii="Times New Roman" w:hAnsi="Times New Roman"/>
                      <w:b/>
                      <w:sz w:val="26"/>
                      <w:szCs w:val="26"/>
                      <w:lang w:eastAsia="ru-RU"/>
                    </w:rPr>
                  </w:pPr>
                  <w:r w:rsidRPr="002B5EA2">
                    <w:rPr>
                      <w:rFonts w:ascii="Times New Roman" w:hAnsi="Times New Roman"/>
                      <w:b/>
                      <w:sz w:val="26"/>
                      <w:szCs w:val="26"/>
                      <w:lang w:eastAsia="ru-RU"/>
                    </w:rPr>
                    <w:t xml:space="preserve">у </w:t>
                  </w:r>
                  <w:proofErr w:type="spellStart"/>
                  <w:r w:rsidRPr="002B5EA2">
                    <w:rPr>
                      <w:rFonts w:ascii="Times New Roman" w:hAnsi="Times New Roman"/>
                      <w:b/>
                      <w:sz w:val="26"/>
                      <w:szCs w:val="26"/>
                      <w:lang w:eastAsia="ru-RU"/>
                    </w:rPr>
                    <w:t>т.ч</w:t>
                  </w:r>
                  <w:proofErr w:type="spellEnd"/>
                  <w:r w:rsidRPr="002B5EA2">
                    <w:rPr>
                      <w:rFonts w:ascii="Times New Roman" w:hAnsi="Times New Roman"/>
                      <w:b/>
                      <w:sz w:val="26"/>
                      <w:szCs w:val="26"/>
                      <w:lang w:eastAsia="ru-RU"/>
                    </w:rPr>
                    <w:t xml:space="preserve">. аудиторні заняття </w:t>
                  </w:r>
                </w:p>
                <w:p w14:paraId="50E864C2" w14:textId="77777777" w:rsidR="00781FCB" w:rsidRPr="002B5EA2" w:rsidRDefault="00781FCB" w:rsidP="002B5EA2">
                  <w:pPr>
                    <w:spacing w:after="0" w:line="240" w:lineRule="auto"/>
                    <w:ind w:left="171"/>
                    <w:rPr>
                      <w:rFonts w:ascii="Times New Roman" w:hAnsi="Times New Roman"/>
                      <w:b/>
                      <w:sz w:val="26"/>
                      <w:szCs w:val="26"/>
                      <w:lang w:eastAsia="ru-RU"/>
                    </w:rPr>
                  </w:pPr>
                  <w:r w:rsidRPr="002B5EA2">
                    <w:rPr>
                      <w:rFonts w:ascii="Times New Roman" w:hAnsi="Times New Roman"/>
                      <w:b/>
                      <w:sz w:val="26"/>
                      <w:szCs w:val="26"/>
                      <w:lang w:eastAsia="ru-RU"/>
                    </w:rPr>
                    <w:t xml:space="preserve">на тиждень </w:t>
                  </w:r>
                </w:p>
              </w:tc>
              <w:tc>
                <w:tcPr>
                  <w:tcW w:w="2451" w:type="dxa"/>
                </w:tcPr>
                <w:p w14:paraId="7E6E5119" w14:textId="77777777" w:rsidR="00781FCB" w:rsidRPr="002B5EA2" w:rsidRDefault="002D3033" w:rsidP="001B1042">
                  <w:pPr>
                    <w:tabs>
                      <w:tab w:val="left" w:pos="3105"/>
                    </w:tabs>
                    <w:spacing w:after="0" w:line="240" w:lineRule="auto"/>
                    <w:rPr>
                      <w:rFonts w:ascii="Times New Roman" w:hAnsi="Times New Roman"/>
                      <w:sz w:val="26"/>
                      <w:szCs w:val="26"/>
                      <w:lang w:eastAsia="ru-RU"/>
                    </w:rPr>
                  </w:pPr>
                  <w:r>
                    <w:rPr>
                      <w:rFonts w:ascii="Times New Roman" w:hAnsi="Times New Roman"/>
                      <w:sz w:val="26"/>
                      <w:szCs w:val="26"/>
                      <w:lang w:eastAsia="ru-RU"/>
                    </w:rPr>
                    <w:t xml:space="preserve">6 </w:t>
                  </w:r>
                  <w:r w:rsidR="00EC730D">
                    <w:rPr>
                      <w:rFonts w:ascii="Times New Roman" w:hAnsi="Times New Roman"/>
                      <w:sz w:val="26"/>
                      <w:szCs w:val="26"/>
                      <w:lang w:eastAsia="ru-RU"/>
                    </w:rPr>
                    <w:t>годин</w:t>
                  </w:r>
                  <w:r w:rsidR="00781FCB" w:rsidRPr="002B5EA2">
                    <w:rPr>
                      <w:rFonts w:ascii="Times New Roman" w:hAnsi="Times New Roman"/>
                      <w:sz w:val="26"/>
                      <w:szCs w:val="26"/>
                      <w:lang w:eastAsia="ru-RU"/>
                    </w:rPr>
                    <w:t xml:space="preserve"> на тиждень</w:t>
                  </w:r>
                </w:p>
              </w:tc>
            </w:tr>
            <w:tr w:rsidR="00781FCB" w:rsidRPr="002B5EA2" w14:paraId="2820AE44" w14:textId="77777777" w:rsidTr="002B5EA2">
              <w:tc>
                <w:tcPr>
                  <w:tcW w:w="3640" w:type="dxa"/>
                </w:tcPr>
                <w:p w14:paraId="0EEC8122" w14:textId="77777777" w:rsidR="00781FCB" w:rsidRPr="002B5EA2" w:rsidRDefault="00781FCB" w:rsidP="002B5EA2">
                  <w:pPr>
                    <w:spacing w:after="0" w:line="240" w:lineRule="auto"/>
                    <w:ind w:right="418"/>
                    <w:jc w:val="right"/>
                    <w:rPr>
                      <w:rFonts w:ascii="Times New Roman" w:hAnsi="Times New Roman"/>
                      <w:b/>
                      <w:sz w:val="26"/>
                      <w:szCs w:val="26"/>
                      <w:lang w:eastAsia="ru-RU"/>
                    </w:rPr>
                  </w:pPr>
                  <w:r w:rsidRPr="002B5EA2">
                    <w:rPr>
                      <w:rFonts w:ascii="Times New Roman" w:hAnsi="Times New Roman"/>
                      <w:b/>
                      <w:sz w:val="26"/>
                      <w:szCs w:val="26"/>
                      <w:lang w:eastAsia="ru-RU"/>
                    </w:rPr>
                    <w:t>лекції</w:t>
                  </w:r>
                </w:p>
              </w:tc>
              <w:tc>
                <w:tcPr>
                  <w:tcW w:w="2451" w:type="dxa"/>
                </w:tcPr>
                <w:p w14:paraId="2222B258" w14:textId="77777777" w:rsidR="00781FCB" w:rsidRPr="002B5EA2" w:rsidRDefault="002D3033" w:rsidP="002B5EA2">
                  <w:pPr>
                    <w:tabs>
                      <w:tab w:val="left" w:pos="3105"/>
                    </w:tabs>
                    <w:spacing w:after="0" w:line="240" w:lineRule="auto"/>
                    <w:rPr>
                      <w:rFonts w:ascii="Times New Roman" w:hAnsi="Times New Roman"/>
                      <w:sz w:val="26"/>
                      <w:szCs w:val="26"/>
                      <w:lang w:eastAsia="ru-RU"/>
                    </w:rPr>
                  </w:pPr>
                  <w:r>
                    <w:rPr>
                      <w:rFonts w:ascii="Times New Roman" w:hAnsi="Times New Roman"/>
                      <w:sz w:val="26"/>
                      <w:szCs w:val="26"/>
                      <w:lang w:eastAsia="ru-RU"/>
                    </w:rPr>
                    <w:t>3</w:t>
                  </w:r>
                  <w:r w:rsidR="00781FCB" w:rsidRPr="002B5EA2">
                    <w:rPr>
                      <w:rFonts w:ascii="Times New Roman" w:hAnsi="Times New Roman"/>
                      <w:sz w:val="26"/>
                      <w:szCs w:val="26"/>
                      <w:lang w:eastAsia="ru-RU"/>
                    </w:rPr>
                    <w:t xml:space="preserve"> години</w:t>
                  </w:r>
                </w:p>
              </w:tc>
            </w:tr>
            <w:tr w:rsidR="00781FCB" w:rsidRPr="002B5EA2" w14:paraId="1ED847A4" w14:textId="77777777" w:rsidTr="002B5EA2">
              <w:tc>
                <w:tcPr>
                  <w:tcW w:w="3640" w:type="dxa"/>
                </w:tcPr>
                <w:p w14:paraId="08CA2772" w14:textId="77777777" w:rsidR="00781FCB" w:rsidRPr="002B5EA2" w:rsidRDefault="00781FCB" w:rsidP="002B5EA2">
                  <w:pPr>
                    <w:spacing w:after="0" w:line="240" w:lineRule="auto"/>
                    <w:ind w:right="418"/>
                    <w:jc w:val="right"/>
                    <w:rPr>
                      <w:rFonts w:ascii="Times New Roman" w:hAnsi="Times New Roman"/>
                      <w:b/>
                      <w:sz w:val="26"/>
                      <w:szCs w:val="26"/>
                      <w:lang w:eastAsia="ru-RU"/>
                    </w:rPr>
                  </w:pPr>
                  <w:r w:rsidRPr="002B5EA2">
                    <w:rPr>
                      <w:rFonts w:ascii="Times New Roman" w:hAnsi="Times New Roman"/>
                      <w:b/>
                      <w:sz w:val="26"/>
                      <w:szCs w:val="26"/>
                      <w:lang w:eastAsia="ru-RU"/>
                    </w:rPr>
                    <w:t>практичні</w:t>
                  </w:r>
                </w:p>
              </w:tc>
              <w:tc>
                <w:tcPr>
                  <w:tcW w:w="2451" w:type="dxa"/>
                </w:tcPr>
                <w:p w14:paraId="4E57F17E" w14:textId="77777777" w:rsidR="00781FCB" w:rsidRPr="00F6400E" w:rsidRDefault="002D3033" w:rsidP="000E1134">
                  <w:pPr>
                    <w:tabs>
                      <w:tab w:val="left" w:pos="3105"/>
                    </w:tabs>
                    <w:spacing w:after="0" w:line="240" w:lineRule="auto"/>
                    <w:rPr>
                      <w:rFonts w:ascii="Times New Roman" w:hAnsi="Times New Roman"/>
                      <w:sz w:val="26"/>
                      <w:szCs w:val="26"/>
                      <w:lang w:val="ru-RU" w:eastAsia="ru-RU"/>
                    </w:rPr>
                  </w:pPr>
                  <w:r>
                    <w:rPr>
                      <w:rFonts w:ascii="Times New Roman" w:hAnsi="Times New Roman"/>
                      <w:sz w:val="26"/>
                      <w:szCs w:val="26"/>
                      <w:lang w:eastAsia="ru-RU"/>
                    </w:rPr>
                    <w:t xml:space="preserve">3 </w:t>
                  </w:r>
                  <w:r w:rsidR="00781FCB" w:rsidRPr="002B5EA2">
                    <w:rPr>
                      <w:rFonts w:ascii="Times New Roman" w:hAnsi="Times New Roman"/>
                      <w:sz w:val="26"/>
                      <w:szCs w:val="26"/>
                      <w:lang w:eastAsia="ru-RU"/>
                    </w:rPr>
                    <w:t>годин</w:t>
                  </w:r>
                  <w:r w:rsidR="000E1134">
                    <w:rPr>
                      <w:rFonts w:ascii="Times New Roman" w:hAnsi="Times New Roman"/>
                      <w:sz w:val="26"/>
                      <w:szCs w:val="26"/>
                      <w:lang w:eastAsia="ru-RU"/>
                    </w:rPr>
                    <w:t>и</w:t>
                  </w:r>
                </w:p>
              </w:tc>
            </w:tr>
            <w:tr w:rsidR="00781FCB" w:rsidRPr="002B5EA2" w14:paraId="73A83C07" w14:textId="77777777" w:rsidTr="002B5EA2">
              <w:tc>
                <w:tcPr>
                  <w:tcW w:w="3640" w:type="dxa"/>
                </w:tcPr>
                <w:p w14:paraId="6A412263" w14:textId="77777777" w:rsidR="00781FCB" w:rsidRPr="002B5EA2" w:rsidRDefault="00781FCB" w:rsidP="002B5EA2">
                  <w:pPr>
                    <w:spacing w:after="0" w:line="240" w:lineRule="auto"/>
                    <w:rPr>
                      <w:rFonts w:ascii="Times New Roman" w:hAnsi="Times New Roman"/>
                      <w:b/>
                      <w:sz w:val="26"/>
                      <w:szCs w:val="26"/>
                      <w:lang w:eastAsia="ru-RU"/>
                    </w:rPr>
                  </w:pPr>
                  <w:r w:rsidRPr="002B5EA2">
                    <w:rPr>
                      <w:rFonts w:ascii="Times New Roman" w:hAnsi="Times New Roman"/>
                      <w:b/>
                      <w:sz w:val="26"/>
                      <w:szCs w:val="26"/>
                      <w:lang w:eastAsia="ru-RU"/>
                    </w:rPr>
                    <w:t>Мова викладання</w:t>
                  </w:r>
                </w:p>
              </w:tc>
              <w:tc>
                <w:tcPr>
                  <w:tcW w:w="2451" w:type="dxa"/>
                </w:tcPr>
                <w:p w14:paraId="5FD11890" w14:textId="77777777" w:rsidR="00781FCB" w:rsidRPr="002B5EA2" w:rsidRDefault="00781FCB" w:rsidP="002B5EA2">
                  <w:pPr>
                    <w:tabs>
                      <w:tab w:val="left" w:pos="3105"/>
                    </w:tabs>
                    <w:spacing w:after="0" w:line="240" w:lineRule="auto"/>
                    <w:rPr>
                      <w:rFonts w:ascii="Times New Roman" w:hAnsi="Times New Roman"/>
                      <w:sz w:val="26"/>
                      <w:szCs w:val="26"/>
                      <w:lang w:eastAsia="ru-RU"/>
                    </w:rPr>
                  </w:pPr>
                  <w:r w:rsidRPr="002B5EA2">
                    <w:rPr>
                      <w:rFonts w:ascii="Times New Roman" w:hAnsi="Times New Roman"/>
                      <w:sz w:val="26"/>
                      <w:szCs w:val="26"/>
                      <w:lang w:eastAsia="ru-RU"/>
                    </w:rPr>
                    <w:t xml:space="preserve">українська </w:t>
                  </w:r>
                </w:p>
              </w:tc>
            </w:tr>
          </w:tbl>
          <w:p w14:paraId="1813D214" w14:textId="77777777" w:rsidR="00781FCB" w:rsidRPr="002B5EA2" w:rsidRDefault="00781FCB" w:rsidP="002B5EA2">
            <w:pPr>
              <w:spacing w:after="0" w:line="240" w:lineRule="auto"/>
              <w:rPr>
                <w:rFonts w:ascii="Times New Roman" w:hAnsi="Times New Roman"/>
                <w:b/>
                <w:sz w:val="26"/>
                <w:szCs w:val="26"/>
                <w:lang w:eastAsia="ru-RU"/>
              </w:rPr>
            </w:pPr>
          </w:p>
          <w:p w14:paraId="4B6F14B8" w14:textId="77777777" w:rsidR="00781FCB" w:rsidRPr="002B5EA2" w:rsidRDefault="00781FCB" w:rsidP="002B5EA2">
            <w:pPr>
              <w:spacing w:after="0" w:line="240" w:lineRule="auto"/>
              <w:rPr>
                <w:rFonts w:ascii="Times New Roman" w:hAnsi="Times New Roman"/>
                <w:b/>
                <w:sz w:val="26"/>
                <w:szCs w:val="26"/>
                <w:lang w:eastAsia="ru-RU"/>
              </w:rPr>
            </w:pPr>
          </w:p>
          <w:p w14:paraId="7F7AAD4F" w14:textId="77777777" w:rsidR="00781FCB" w:rsidRPr="002B5EA2" w:rsidRDefault="00781FCB" w:rsidP="002B5EA2">
            <w:pPr>
              <w:spacing w:after="0" w:line="240" w:lineRule="auto"/>
              <w:rPr>
                <w:rFonts w:ascii="Times New Roman" w:hAnsi="Times New Roman"/>
                <w:b/>
                <w:sz w:val="26"/>
                <w:szCs w:val="26"/>
                <w:lang w:eastAsia="ru-RU"/>
              </w:rPr>
            </w:pPr>
          </w:p>
          <w:p w14:paraId="2057A111" w14:textId="77777777" w:rsidR="00781FCB" w:rsidRPr="002B5EA2" w:rsidRDefault="00781FCB" w:rsidP="002B5EA2">
            <w:pPr>
              <w:spacing w:after="0" w:line="240" w:lineRule="auto"/>
              <w:rPr>
                <w:rFonts w:ascii="Times New Roman" w:hAnsi="Times New Roman"/>
                <w:b/>
                <w:sz w:val="26"/>
                <w:szCs w:val="26"/>
                <w:lang w:eastAsia="ru-RU"/>
              </w:rPr>
            </w:pPr>
          </w:p>
          <w:p w14:paraId="5CCADC45" w14:textId="77777777" w:rsidR="00781FCB" w:rsidRPr="002B5EA2" w:rsidRDefault="00781FCB" w:rsidP="002B5EA2">
            <w:pPr>
              <w:spacing w:after="0" w:line="240" w:lineRule="auto"/>
              <w:rPr>
                <w:rFonts w:ascii="Times New Roman" w:hAnsi="Times New Roman"/>
                <w:b/>
                <w:sz w:val="26"/>
                <w:szCs w:val="26"/>
                <w:lang w:eastAsia="ru-RU"/>
              </w:rPr>
            </w:pPr>
          </w:p>
          <w:p w14:paraId="6D712DC3" w14:textId="77777777" w:rsidR="00781FCB" w:rsidRPr="002B5EA2" w:rsidRDefault="00781FCB" w:rsidP="002B5EA2">
            <w:pPr>
              <w:spacing w:after="0" w:line="240" w:lineRule="auto"/>
              <w:rPr>
                <w:rFonts w:ascii="Times New Roman" w:hAnsi="Times New Roman"/>
                <w:b/>
                <w:sz w:val="26"/>
                <w:szCs w:val="26"/>
                <w:lang w:eastAsia="ru-RU"/>
              </w:rPr>
            </w:pPr>
          </w:p>
          <w:p w14:paraId="29F584DB" w14:textId="77777777" w:rsidR="00781FCB" w:rsidRPr="002B5EA2" w:rsidRDefault="00781FCB" w:rsidP="002B5EA2">
            <w:pPr>
              <w:spacing w:after="0" w:line="240" w:lineRule="auto"/>
              <w:rPr>
                <w:rFonts w:ascii="Times New Roman" w:hAnsi="Times New Roman"/>
                <w:b/>
                <w:sz w:val="26"/>
                <w:szCs w:val="26"/>
                <w:lang w:eastAsia="ru-RU"/>
              </w:rPr>
            </w:pPr>
          </w:p>
          <w:p w14:paraId="4AF69881" w14:textId="77777777" w:rsidR="00781FCB" w:rsidRPr="002B5EA2" w:rsidRDefault="00781FCB" w:rsidP="002B5EA2">
            <w:pPr>
              <w:spacing w:after="0" w:line="240" w:lineRule="auto"/>
              <w:rPr>
                <w:rFonts w:ascii="Times New Roman" w:hAnsi="Times New Roman"/>
                <w:b/>
                <w:sz w:val="26"/>
                <w:szCs w:val="26"/>
                <w:lang w:eastAsia="ru-RU"/>
              </w:rPr>
            </w:pPr>
          </w:p>
          <w:p w14:paraId="7145699F" w14:textId="77777777" w:rsidR="00781FCB" w:rsidRPr="002B5EA2" w:rsidRDefault="00781FCB" w:rsidP="002B5EA2">
            <w:pPr>
              <w:spacing w:after="0" w:line="240" w:lineRule="auto"/>
              <w:rPr>
                <w:rFonts w:ascii="Times New Roman" w:hAnsi="Times New Roman"/>
                <w:b/>
                <w:sz w:val="26"/>
                <w:szCs w:val="26"/>
                <w:lang w:eastAsia="ru-RU"/>
              </w:rPr>
            </w:pPr>
          </w:p>
          <w:p w14:paraId="0EF1F406" w14:textId="77777777" w:rsidR="00781FCB" w:rsidRPr="002B5EA2" w:rsidRDefault="00781FCB" w:rsidP="002B5EA2">
            <w:pPr>
              <w:spacing w:after="0" w:line="240" w:lineRule="auto"/>
              <w:rPr>
                <w:rFonts w:ascii="Times New Roman" w:hAnsi="Times New Roman"/>
                <w:b/>
                <w:sz w:val="26"/>
                <w:szCs w:val="26"/>
                <w:lang w:eastAsia="ru-RU"/>
              </w:rPr>
            </w:pPr>
          </w:p>
          <w:p w14:paraId="732B3603" w14:textId="77777777" w:rsidR="00781FCB" w:rsidRPr="002B5EA2" w:rsidRDefault="00781FCB" w:rsidP="002B5EA2">
            <w:pPr>
              <w:spacing w:after="0" w:line="240" w:lineRule="auto"/>
              <w:rPr>
                <w:rFonts w:ascii="Times New Roman" w:hAnsi="Times New Roman"/>
                <w:sz w:val="26"/>
                <w:szCs w:val="26"/>
                <w:lang w:eastAsia="ru-RU"/>
              </w:rPr>
            </w:pPr>
          </w:p>
        </w:tc>
      </w:tr>
    </w:tbl>
    <w:p w14:paraId="0796CCF0" w14:textId="77777777" w:rsidR="00781FCB" w:rsidRDefault="00781FCB" w:rsidP="006657DC">
      <w:pPr>
        <w:widowControl w:val="0"/>
        <w:spacing w:after="0" w:line="240" w:lineRule="auto"/>
        <w:rPr>
          <w:rFonts w:ascii="Times New Roman" w:hAnsi="Times New Roman"/>
          <w:b/>
          <w:sz w:val="26"/>
          <w:szCs w:val="26"/>
          <w:lang w:eastAsia="ru-RU"/>
        </w:rPr>
      </w:pPr>
    </w:p>
    <w:p w14:paraId="3F40BB33" w14:textId="77777777" w:rsidR="00781FCB" w:rsidRPr="00787DE8" w:rsidRDefault="00781FCB" w:rsidP="006657DC">
      <w:pPr>
        <w:widowControl w:val="0"/>
        <w:spacing w:after="0" w:line="240" w:lineRule="auto"/>
        <w:rPr>
          <w:rFonts w:ascii="Times New Roman" w:hAnsi="Times New Roman"/>
          <w:b/>
          <w:sz w:val="26"/>
          <w:szCs w:val="26"/>
          <w:lang w:eastAsia="ru-RU"/>
        </w:rPr>
      </w:pPr>
      <w:r w:rsidRPr="00787DE8">
        <w:rPr>
          <w:rFonts w:ascii="Times New Roman" w:hAnsi="Times New Roman"/>
          <w:b/>
          <w:sz w:val="26"/>
          <w:szCs w:val="26"/>
          <w:lang w:eastAsia="ru-RU"/>
        </w:rPr>
        <w:t>Кафедра, що викладає:</w:t>
      </w:r>
      <w:r w:rsidRPr="00787DE8">
        <w:rPr>
          <w:rFonts w:ascii="Times New Roman" w:hAnsi="Times New Roman"/>
          <w:sz w:val="26"/>
          <w:szCs w:val="26"/>
          <w:lang w:eastAsia="ru-RU"/>
        </w:rPr>
        <w:t xml:space="preserve"> Туризму та економіки підприємства</w:t>
      </w:r>
    </w:p>
    <w:p w14:paraId="315A6D38" w14:textId="77777777" w:rsidR="00781FCB" w:rsidRPr="00787DE8" w:rsidRDefault="00781FCB" w:rsidP="006657DC">
      <w:pPr>
        <w:widowControl w:val="0"/>
        <w:spacing w:after="0" w:line="240" w:lineRule="auto"/>
        <w:rPr>
          <w:rFonts w:ascii="Times New Roman" w:hAnsi="Times New Roman"/>
          <w:b/>
          <w:sz w:val="26"/>
          <w:szCs w:val="26"/>
          <w:lang w:eastAsia="ru-RU"/>
        </w:rPr>
      </w:pPr>
    </w:p>
    <w:p w14:paraId="751CC113" w14:textId="77777777" w:rsidR="00781FCB" w:rsidRPr="00787DE8" w:rsidRDefault="00781FCB" w:rsidP="006657DC">
      <w:pPr>
        <w:widowControl w:val="0"/>
        <w:spacing w:after="0" w:line="240" w:lineRule="auto"/>
        <w:rPr>
          <w:rFonts w:ascii="Times New Roman" w:hAnsi="Times New Roman"/>
          <w:color w:val="201F1E"/>
          <w:sz w:val="26"/>
          <w:szCs w:val="26"/>
          <w:shd w:val="clear" w:color="auto" w:fill="FFFFFF"/>
        </w:rPr>
      </w:pPr>
      <w:r w:rsidRPr="00787DE8">
        <w:rPr>
          <w:rFonts w:ascii="Times New Roman" w:hAnsi="Times New Roman"/>
          <w:b/>
          <w:sz w:val="26"/>
          <w:szCs w:val="26"/>
          <w:lang w:eastAsia="ru-RU"/>
        </w:rPr>
        <w:t>Сторінка курсу в ДО НТУ «ДП»:</w:t>
      </w:r>
      <w:proofErr w:type="spellStart"/>
      <w:r w:rsidR="00EC730D" w:rsidRPr="00EC730D">
        <w:rPr>
          <w:rStyle w:val="a6"/>
          <w:rFonts w:ascii="Times New Roman" w:hAnsi="Times New Roman"/>
          <w:sz w:val="26"/>
          <w:szCs w:val="26"/>
        </w:rPr>
        <w:t>https</w:t>
      </w:r>
      <w:proofErr w:type="spellEnd"/>
      <w:r w:rsidR="00EC730D" w:rsidRPr="00EC730D">
        <w:rPr>
          <w:rStyle w:val="a6"/>
          <w:rFonts w:ascii="Times New Roman" w:hAnsi="Times New Roman"/>
          <w:sz w:val="26"/>
          <w:szCs w:val="26"/>
        </w:rPr>
        <w:t>://do.nmu.org.ua/</w:t>
      </w:r>
      <w:proofErr w:type="spellStart"/>
      <w:r w:rsidR="00EC730D" w:rsidRPr="00EC730D">
        <w:rPr>
          <w:rStyle w:val="a6"/>
          <w:rFonts w:ascii="Times New Roman" w:hAnsi="Times New Roman"/>
          <w:sz w:val="26"/>
          <w:szCs w:val="26"/>
        </w:rPr>
        <w:t>course</w:t>
      </w:r>
      <w:proofErr w:type="spellEnd"/>
      <w:r w:rsidR="00EC730D" w:rsidRPr="00EC730D">
        <w:rPr>
          <w:rStyle w:val="a6"/>
          <w:rFonts w:ascii="Times New Roman" w:hAnsi="Times New Roman"/>
          <w:sz w:val="26"/>
          <w:szCs w:val="26"/>
        </w:rPr>
        <w:t>/</w:t>
      </w:r>
      <w:proofErr w:type="spellStart"/>
      <w:r w:rsidR="00EC730D" w:rsidRPr="00EC730D">
        <w:rPr>
          <w:rStyle w:val="a6"/>
          <w:rFonts w:ascii="Times New Roman" w:hAnsi="Times New Roman"/>
          <w:sz w:val="26"/>
          <w:szCs w:val="26"/>
        </w:rPr>
        <w:t>view.php?id</w:t>
      </w:r>
      <w:proofErr w:type="spellEnd"/>
      <w:r w:rsidR="00EC730D" w:rsidRPr="00EC730D">
        <w:rPr>
          <w:rStyle w:val="a6"/>
          <w:rFonts w:ascii="Times New Roman" w:hAnsi="Times New Roman"/>
          <w:sz w:val="26"/>
          <w:szCs w:val="26"/>
        </w:rPr>
        <w:t>=</w:t>
      </w:r>
      <w:r w:rsidR="002D3033">
        <w:rPr>
          <w:rStyle w:val="a6"/>
          <w:rFonts w:ascii="Times New Roman" w:hAnsi="Times New Roman"/>
          <w:sz w:val="26"/>
          <w:szCs w:val="26"/>
        </w:rPr>
        <w:t>4464</w:t>
      </w:r>
    </w:p>
    <w:p w14:paraId="6B27FDE5" w14:textId="77777777" w:rsidR="00781FCB" w:rsidRPr="00787DE8" w:rsidRDefault="00781FCB" w:rsidP="00516D8D">
      <w:pPr>
        <w:widowControl w:val="0"/>
        <w:spacing w:after="0" w:line="240" w:lineRule="auto"/>
        <w:jc w:val="both"/>
        <w:rPr>
          <w:rFonts w:ascii="Times New Roman" w:hAnsi="Times New Roman"/>
          <w:b/>
          <w:bCs/>
          <w:color w:val="201F1E"/>
          <w:sz w:val="26"/>
          <w:szCs w:val="26"/>
          <w:shd w:val="clear" w:color="auto" w:fill="FFFFFF"/>
        </w:rPr>
      </w:pPr>
      <w:r w:rsidRPr="00787DE8">
        <w:rPr>
          <w:rFonts w:ascii="Times New Roman" w:hAnsi="Times New Roman"/>
          <w:b/>
          <w:bCs/>
          <w:color w:val="201F1E"/>
          <w:sz w:val="26"/>
          <w:szCs w:val="26"/>
          <w:shd w:val="clear" w:color="auto" w:fill="FFFFFF"/>
        </w:rPr>
        <w:t xml:space="preserve">Консультації: </w:t>
      </w:r>
      <w:r w:rsidRPr="00787DE8">
        <w:rPr>
          <w:rFonts w:ascii="Times New Roman" w:hAnsi="Times New Roman"/>
          <w:sz w:val="26"/>
          <w:szCs w:val="26"/>
        </w:rPr>
        <w:t>за окремим розкладом, погодженим зі здобувачами вищої освіти.</w:t>
      </w:r>
    </w:p>
    <w:p w14:paraId="78442E1A" w14:textId="77777777" w:rsidR="0090276F" w:rsidRPr="00787DE8" w:rsidRDefault="00781FCB" w:rsidP="0090276F">
      <w:pPr>
        <w:widowControl w:val="0"/>
        <w:spacing w:after="0" w:line="240" w:lineRule="auto"/>
        <w:jc w:val="both"/>
        <w:rPr>
          <w:rFonts w:ascii="Times New Roman" w:hAnsi="Times New Roman"/>
          <w:b/>
          <w:bCs/>
          <w:color w:val="201F1E"/>
          <w:sz w:val="26"/>
          <w:szCs w:val="26"/>
          <w:shd w:val="clear" w:color="auto" w:fill="FFFFFF"/>
        </w:rPr>
      </w:pPr>
      <w:r w:rsidRPr="00787DE8">
        <w:rPr>
          <w:rFonts w:ascii="Times New Roman" w:hAnsi="Times New Roman"/>
          <w:b/>
          <w:bCs/>
          <w:color w:val="201F1E"/>
          <w:sz w:val="26"/>
          <w:szCs w:val="26"/>
          <w:shd w:val="clear" w:color="auto" w:fill="FFFFFF"/>
        </w:rPr>
        <w:t xml:space="preserve">Онлайн-консультації: </w:t>
      </w:r>
      <w:r w:rsidR="0090276F">
        <w:rPr>
          <w:rFonts w:ascii="Times New Roman" w:hAnsi="Times New Roman"/>
          <w:sz w:val="26"/>
          <w:szCs w:val="26"/>
        </w:rPr>
        <w:t>електронна пошта</w:t>
      </w:r>
    </w:p>
    <w:tbl>
      <w:tblPr>
        <w:tblW w:w="8870" w:type="dxa"/>
        <w:jc w:val="center"/>
        <w:tblLook w:val="04A0" w:firstRow="1" w:lastRow="0" w:firstColumn="1" w:lastColumn="0" w:noHBand="0" w:noVBand="1"/>
      </w:tblPr>
      <w:tblGrid>
        <w:gridCol w:w="3599"/>
        <w:gridCol w:w="5271"/>
      </w:tblGrid>
      <w:tr w:rsidR="002D3033" w:rsidRPr="002D3033" w14:paraId="6D2F5FBB" w14:textId="77777777" w:rsidTr="002D3033">
        <w:trPr>
          <w:jc w:val="center"/>
        </w:trPr>
        <w:tc>
          <w:tcPr>
            <w:tcW w:w="3599" w:type="dxa"/>
            <w:vMerge w:val="restart"/>
            <w:vAlign w:val="center"/>
          </w:tcPr>
          <w:p w14:paraId="6AA99BA5" w14:textId="77777777" w:rsidR="002D3033" w:rsidRPr="002D3033" w:rsidRDefault="002D3033" w:rsidP="00602CB1">
            <w:pPr>
              <w:widowControl w:val="0"/>
              <w:pBdr>
                <w:top w:val="nil"/>
                <w:left w:val="nil"/>
                <w:bottom w:val="nil"/>
                <w:right w:val="nil"/>
                <w:between w:val="nil"/>
              </w:pBdr>
              <w:jc w:val="center"/>
              <w:rPr>
                <w:rFonts w:ascii="Times New Roman" w:hAnsi="Times New Roman"/>
                <w:sz w:val="28"/>
                <w:szCs w:val="28"/>
              </w:rPr>
            </w:pPr>
            <w:r w:rsidRPr="002D3033">
              <w:rPr>
                <w:rFonts w:ascii="Times New Roman" w:hAnsi="Times New Roman"/>
                <w:sz w:val="28"/>
                <w:szCs w:val="28"/>
              </w:rPr>
              <w:object w:dxaOrig="6765" w:dyaOrig="9120" w14:anchorId="76354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6pt;height:159pt" o:ole="">
                  <v:imagedata r:id="rId9" o:title=""/>
                </v:shape>
                <o:OLEObject Type="Embed" ProgID="PBrush" ShapeID="_x0000_i1025" DrawAspect="Content" ObjectID="_1704189726" r:id="rId10"/>
              </w:object>
            </w:r>
          </w:p>
        </w:tc>
        <w:tc>
          <w:tcPr>
            <w:tcW w:w="5271" w:type="dxa"/>
          </w:tcPr>
          <w:p w14:paraId="07C5010E" w14:textId="77777777" w:rsidR="002D3033" w:rsidRPr="002D3033" w:rsidRDefault="002D3033" w:rsidP="002D3033">
            <w:pPr>
              <w:widowControl w:val="0"/>
              <w:spacing w:after="0"/>
              <w:rPr>
                <w:rFonts w:ascii="Times New Roman" w:hAnsi="Times New Roman"/>
                <w:b/>
                <w:sz w:val="28"/>
                <w:szCs w:val="28"/>
              </w:rPr>
            </w:pPr>
            <w:r w:rsidRPr="002D3033">
              <w:rPr>
                <w:rFonts w:ascii="Times New Roman" w:hAnsi="Times New Roman"/>
                <w:b/>
                <w:sz w:val="28"/>
                <w:szCs w:val="28"/>
              </w:rPr>
              <w:t>Герасименко Тетяна Володимирівна, (лекції та практичні)</w:t>
            </w:r>
          </w:p>
          <w:p w14:paraId="2BC63015" w14:textId="77777777" w:rsidR="002D3033" w:rsidRPr="002D3033" w:rsidRDefault="002D3033" w:rsidP="002D3033">
            <w:pPr>
              <w:widowControl w:val="0"/>
              <w:pBdr>
                <w:top w:val="nil"/>
                <w:left w:val="nil"/>
                <w:bottom w:val="nil"/>
                <w:right w:val="nil"/>
                <w:between w:val="nil"/>
              </w:pBdr>
              <w:spacing w:after="0"/>
              <w:rPr>
                <w:rFonts w:ascii="Times New Roman" w:hAnsi="Times New Roman"/>
                <w:b/>
                <w:sz w:val="28"/>
                <w:szCs w:val="28"/>
              </w:rPr>
            </w:pPr>
            <w:r w:rsidRPr="002D3033">
              <w:rPr>
                <w:rFonts w:ascii="Times New Roman" w:hAnsi="Times New Roman"/>
                <w:sz w:val="28"/>
                <w:szCs w:val="28"/>
              </w:rPr>
              <w:t xml:space="preserve">доцент </w:t>
            </w:r>
            <w:proofErr w:type="spellStart"/>
            <w:r w:rsidRPr="002D3033">
              <w:rPr>
                <w:rFonts w:ascii="Times New Roman" w:hAnsi="Times New Roman"/>
                <w:sz w:val="28"/>
                <w:szCs w:val="28"/>
              </w:rPr>
              <w:t>кафедри,доцент</w:t>
            </w:r>
            <w:proofErr w:type="spellEnd"/>
            <w:r w:rsidRPr="002D3033">
              <w:rPr>
                <w:rFonts w:ascii="Times New Roman" w:hAnsi="Times New Roman"/>
                <w:sz w:val="28"/>
                <w:szCs w:val="28"/>
              </w:rPr>
              <w:t>, кандидат геологічних наук</w:t>
            </w:r>
          </w:p>
        </w:tc>
      </w:tr>
      <w:tr w:rsidR="002D3033" w:rsidRPr="002D3033" w14:paraId="54F6EC2D" w14:textId="77777777" w:rsidTr="002D3033">
        <w:trPr>
          <w:trHeight w:val="589"/>
          <w:jc w:val="center"/>
        </w:trPr>
        <w:tc>
          <w:tcPr>
            <w:tcW w:w="3599" w:type="dxa"/>
            <w:vMerge/>
          </w:tcPr>
          <w:p w14:paraId="4D787B6C" w14:textId="77777777" w:rsidR="002D3033" w:rsidRPr="002D3033" w:rsidRDefault="002D3033" w:rsidP="00602CB1">
            <w:pPr>
              <w:widowControl w:val="0"/>
              <w:pBdr>
                <w:top w:val="nil"/>
                <w:left w:val="nil"/>
                <w:bottom w:val="nil"/>
                <w:right w:val="nil"/>
                <w:between w:val="nil"/>
              </w:pBdr>
              <w:rPr>
                <w:rFonts w:ascii="Times New Roman" w:hAnsi="Times New Roman"/>
                <w:sz w:val="28"/>
                <w:szCs w:val="28"/>
              </w:rPr>
            </w:pPr>
          </w:p>
        </w:tc>
        <w:tc>
          <w:tcPr>
            <w:tcW w:w="5271" w:type="dxa"/>
          </w:tcPr>
          <w:p w14:paraId="2223CD0E" w14:textId="77777777" w:rsidR="002D3033" w:rsidRPr="002D3033" w:rsidRDefault="002D3033" w:rsidP="002D3033">
            <w:pPr>
              <w:widowControl w:val="0"/>
              <w:pBdr>
                <w:top w:val="nil"/>
                <w:left w:val="nil"/>
                <w:bottom w:val="nil"/>
                <w:right w:val="nil"/>
                <w:between w:val="nil"/>
              </w:pBdr>
              <w:spacing w:after="0"/>
              <w:rPr>
                <w:rFonts w:ascii="Times New Roman" w:hAnsi="Times New Roman"/>
                <w:b/>
                <w:bCs/>
                <w:sz w:val="28"/>
                <w:szCs w:val="28"/>
                <w:u w:val="single"/>
              </w:rPr>
            </w:pPr>
            <w:r w:rsidRPr="002D3033">
              <w:rPr>
                <w:rFonts w:ascii="Times New Roman" w:hAnsi="Times New Roman"/>
                <w:b/>
                <w:bCs/>
                <w:sz w:val="28"/>
                <w:szCs w:val="28"/>
              </w:rPr>
              <w:t>Персональна сторінка:</w:t>
            </w:r>
          </w:p>
          <w:p w14:paraId="527E5E5D" w14:textId="77777777" w:rsidR="002D3033" w:rsidRPr="002D3033" w:rsidRDefault="00D02FC6" w:rsidP="002D3033">
            <w:pPr>
              <w:widowControl w:val="0"/>
              <w:pBdr>
                <w:top w:val="nil"/>
                <w:left w:val="nil"/>
                <w:bottom w:val="nil"/>
                <w:right w:val="nil"/>
                <w:between w:val="nil"/>
              </w:pBdr>
              <w:spacing w:after="0"/>
              <w:rPr>
                <w:rFonts w:ascii="Times New Roman" w:hAnsi="Times New Roman"/>
                <w:sz w:val="28"/>
                <w:szCs w:val="28"/>
              </w:rPr>
            </w:pPr>
            <w:hyperlink r:id="rId11" w:history="1">
              <w:r w:rsidR="002D3033" w:rsidRPr="002D3033">
                <w:rPr>
                  <w:rStyle w:val="a6"/>
                  <w:rFonts w:ascii="Times New Roman" w:hAnsi="Times New Roman"/>
                  <w:sz w:val="28"/>
                  <w:szCs w:val="28"/>
                </w:rPr>
                <w:t>http://ep.nmu.org.ua/ua/kaf/gerasimenko.php</w:t>
              </w:r>
            </w:hyperlink>
          </w:p>
        </w:tc>
      </w:tr>
      <w:tr w:rsidR="002D3033" w:rsidRPr="002D3033" w14:paraId="6B709D7F" w14:textId="77777777" w:rsidTr="002D3033">
        <w:trPr>
          <w:jc w:val="center"/>
        </w:trPr>
        <w:tc>
          <w:tcPr>
            <w:tcW w:w="3599" w:type="dxa"/>
            <w:vMerge/>
          </w:tcPr>
          <w:p w14:paraId="1FCF64C0" w14:textId="77777777" w:rsidR="002D3033" w:rsidRPr="002D3033" w:rsidRDefault="002D3033" w:rsidP="00602CB1">
            <w:pPr>
              <w:widowControl w:val="0"/>
              <w:pBdr>
                <w:top w:val="nil"/>
                <w:left w:val="nil"/>
                <w:bottom w:val="nil"/>
                <w:right w:val="nil"/>
                <w:between w:val="nil"/>
              </w:pBdr>
              <w:rPr>
                <w:rFonts w:ascii="Times New Roman" w:hAnsi="Times New Roman"/>
                <w:sz w:val="28"/>
                <w:szCs w:val="28"/>
              </w:rPr>
            </w:pPr>
          </w:p>
        </w:tc>
        <w:tc>
          <w:tcPr>
            <w:tcW w:w="5271" w:type="dxa"/>
          </w:tcPr>
          <w:p w14:paraId="7258CA87" w14:textId="77777777" w:rsidR="002D3033" w:rsidRPr="002D3033" w:rsidRDefault="002D3033" w:rsidP="002D3033">
            <w:pPr>
              <w:widowControl w:val="0"/>
              <w:pBdr>
                <w:top w:val="nil"/>
                <w:left w:val="nil"/>
                <w:bottom w:val="nil"/>
                <w:right w:val="nil"/>
                <w:between w:val="nil"/>
              </w:pBdr>
              <w:spacing w:after="0"/>
              <w:rPr>
                <w:rFonts w:ascii="Times New Roman" w:hAnsi="Times New Roman"/>
                <w:sz w:val="28"/>
                <w:szCs w:val="28"/>
              </w:rPr>
            </w:pPr>
            <w:r w:rsidRPr="002D3033">
              <w:rPr>
                <w:rFonts w:ascii="Times New Roman" w:hAnsi="Times New Roman"/>
                <w:b/>
                <w:sz w:val="28"/>
                <w:szCs w:val="28"/>
              </w:rPr>
              <w:t>E-</w:t>
            </w:r>
            <w:proofErr w:type="spellStart"/>
            <w:r w:rsidRPr="002D3033">
              <w:rPr>
                <w:rFonts w:ascii="Times New Roman" w:hAnsi="Times New Roman"/>
                <w:b/>
                <w:sz w:val="28"/>
                <w:szCs w:val="28"/>
              </w:rPr>
              <w:t>mail</w:t>
            </w:r>
            <w:proofErr w:type="spellEnd"/>
            <w:r w:rsidRPr="002D3033">
              <w:rPr>
                <w:rFonts w:ascii="Times New Roman" w:hAnsi="Times New Roman"/>
                <w:b/>
                <w:sz w:val="28"/>
                <w:szCs w:val="28"/>
              </w:rPr>
              <w:t>:</w:t>
            </w:r>
          </w:p>
          <w:p w14:paraId="535E8066" w14:textId="77777777" w:rsidR="002D3033" w:rsidRPr="002D3033" w:rsidRDefault="00D02FC6" w:rsidP="002D3033">
            <w:pPr>
              <w:widowControl w:val="0"/>
              <w:pBdr>
                <w:top w:val="nil"/>
                <w:left w:val="nil"/>
                <w:bottom w:val="nil"/>
                <w:right w:val="nil"/>
                <w:between w:val="nil"/>
              </w:pBdr>
              <w:spacing w:after="0"/>
              <w:rPr>
                <w:rFonts w:ascii="Times New Roman" w:hAnsi="Times New Roman"/>
                <w:sz w:val="28"/>
                <w:szCs w:val="28"/>
              </w:rPr>
            </w:pPr>
            <w:hyperlink r:id="rId12" w:history="1">
              <w:r w:rsidR="002D3033" w:rsidRPr="002D3033">
                <w:rPr>
                  <w:rStyle w:val="a6"/>
                  <w:rFonts w:ascii="Times New Roman" w:hAnsi="Times New Roman"/>
                  <w:sz w:val="28"/>
                  <w:szCs w:val="28"/>
                  <w:lang w:val="en-US"/>
                </w:rPr>
                <w:t>herasymenko. T.V.</w:t>
              </w:r>
              <w:r w:rsidR="002D3033" w:rsidRPr="002D3033">
                <w:rPr>
                  <w:rStyle w:val="a6"/>
                  <w:rFonts w:ascii="Times New Roman" w:hAnsi="Times New Roman"/>
                  <w:sz w:val="28"/>
                  <w:szCs w:val="28"/>
                </w:rPr>
                <w:t>@nmu.one</w:t>
              </w:r>
            </w:hyperlink>
          </w:p>
        </w:tc>
      </w:tr>
    </w:tbl>
    <w:p w14:paraId="5A57062C" w14:textId="77777777" w:rsidR="00781FCB" w:rsidRPr="00AA7E52" w:rsidRDefault="00781FCB" w:rsidP="00516D8D">
      <w:pPr>
        <w:pStyle w:val="a7"/>
        <w:spacing w:after="0" w:line="240" w:lineRule="auto"/>
        <w:ind w:left="0"/>
        <w:contextualSpacing w:val="0"/>
        <w:jc w:val="center"/>
        <w:rPr>
          <w:rFonts w:ascii="Times New Roman" w:hAnsi="Times New Roman"/>
          <w:color w:val="000000"/>
          <w:sz w:val="28"/>
          <w:szCs w:val="28"/>
          <w:lang w:eastAsia="ru-RU"/>
        </w:rPr>
      </w:pPr>
      <w:r w:rsidRPr="00AA7E52">
        <w:rPr>
          <w:rFonts w:ascii="Times New Roman" w:hAnsi="Times New Roman"/>
          <w:b/>
          <w:color w:val="000000"/>
          <w:sz w:val="28"/>
          <w:szCs w:val="28"/>
          <w:lang w:eastAsia="ru-RU"/>
        </w:rPr>
        <w:t>1. Анотація до курсу</w:t>
      </w:r>
    </w:p>
    <w:p w14:paraId="5794BBB2" w14:textId="77777777" w:rsidR="00CE29DF" w:rsidRPr="00CE29DF" w:rsidRDefault="00A57FC5" w:rsidP="00AA7E52">
      <w:pPr>
        <w:shd w:val="clear" w:color="auto" w:fill="FFFFFF"/>
        <w:jc w:val="both"/>
        <w:rPr>
          <w:rFonts w:ascii="Times New Roman" w:eastAsia="Times New Roman" w:hAnsi="Times New Roman"/>
          <w:color w:val="000000"/>
          <w:sz w:val="28"/>
          <w:szCs w:val="28"/>
          <w:lang w:eastAsia="ru-RU"/>
        </w:rPr>
      </w:pPr>
      <w:r w:rsidRPr="00AA7E52">
        <w:rPr>
          <w:rFonts w:ascii="Times New Roman" w:hAnsi="Times New Roman"/>
          <w:sz w:val="28"/>
          <w:szCs w:val="28"/>
        </w:rPr>
        <w:tab/>
      </w:r>
      <w:r w:rsidR="00EC730D" w:rsidRPr="00AA7E52">
        <w:rPr>
          <w:rFonts w:ascii="Times New Roman" w:hAnsi="Times New Roman"/>
          <w:sz w:val="28"/>
          <w:szCs w:val="28"/>
        </w:rPr>
        <w:t>Навчальна дисципліна «</w:t>
      </w:r>
      <w:r w:rsidR="00003245" w:rsidRPr="00AA7E52">
        <w:rPr>
          <w:rFonts w:ascii="Times New Roman" w:hAnsi="Times New Roman"/>
          <w:sz w:val="28"/>
          <w:szCs w:val="28"/>
        </w:rPr>
        <w:t>Економіка туристичної діяльності</w:t>
      </w:r>
      <w:r w:rsidR="00EC730D" w:rsidRPr="00AA7E52">
        <w:rPr>
          <w:rFonts w:ascii="Times New Roman" w:hAnsi="Times New Roman"/>
          <w:sz w:val="28"/>
          <w:szCs w:val="28"/>
        </w:rPr>
        <w:t xml:space="preserve">» </w:t>
      </w:r>
      <w:r w:rsidR="00CE29DF" w:rsidRPr="00AA7E52">
        <w:rPr>
          <w:rFonts w:ascii="Times New Roman" w:eastAsia="Times New Roman" w:hAnsi="Times New Roman"/>
          <w:color w:val="000000"/>
          <w:sz w:val="28"/>
          <w:szCs w:val="28"/>
          <w:lang w:eastAsia="ru-RU"/>
        </w:rPr>
        <w:t xml:space="preserve">є теоретичною </w:t>
      </w:r>
      <w:r w:rsidR="00CE29DF" w:rsidRPr="00CE29DF">
        <w:rPr>
          <w:rFonts w:ascii="Times New Roman" w:eastAsia="Times New Roman" w:hAnsi="Times New Roman"/>
          <w:color w:val="000000"/>
          <w:sz w:val="28"/>
          <w:szCs w:val="28"/>
          <w:lang w:eastAsia="ru-RU"/>
        </w:rPr>
        <w:t>основою сукупності знань та вмінь щодо проведення наукових прикладних досліджень в сфері туризму</w:t>
      </w:r>
      <w:r w:rsidR="00CE29DF" w:rsidRPr="00AA7E52">
        <w:rPr>
          <w:rFonts w:ascii="Times New Roman" w:eastAsia="Times New Roman" w:hAnsi="Times New Roman"/>
          <w:color w:val="000000"/>
          <w:sz w:val="28"/>
          <w:szCs w:val="28"/>
          <w:lang w:eastAsia="ru-RU"/>
        </w:rPr>
        <w:t xml:space="preserve"> </w:t>
      </w:r>
      <w:r w:rsidR="00CE29DF" w:rsidRPr="00CE29DF">
        <w:rPr>
          <w:rFonts w:ascii="Times New Roman" w:eastAsia="Times New Roman" w:hAnsi="Times New Roman"/>
          <w:color w:val="000000"/>
          <w:sz w:val="28"/>
          <w:szCs w:val="28"/>
          <w:lang w:eastAsia="ru-RU"/>
        </w:rPr>
        <w:t>та туристської діяльності підприємств, вивчає галузеві аспекти економічних відносин у сфері туризму,</w:t>
      </w:r>
      <w:r w:rsidR="00CE29DF" w:rsidRPr="00AA7E52">
        <w:rPr>
          <w:rFonts w:ascii="Times New Roman" w:eastAsia="Times New Roman" w:hAnsi="Times New Roman"/>
          <w:color w:val="000000"/>
          <w:sz w:val="28"/>
          <w:szCs w:val="28"/>
          <w:lang w:eastAsia="ru-RU"/>
        </w:rPr>
        <w:t xml:space="preserve"> </w:t>
      </w:r>
      <w:r w:rsidR="00CE29DF" w:rsidRPr="00CE29DF">
        <w:rPr>
          <w:rFonts w:ascii="Times New Roman" w:eastAsia="Times New Roman" w:hAnsi="Times New Roman"/>
          <w:color w:val="000000"/>
          <w:sz w:val="28"/>
          <w:szCs w:val="28"/>
          <w:lang w:eastAsia="ru-RU"/>
        </w:rPr>
        <w:t>організацію і розвиток туризму в цілому, як для держави так й організацію туризму як міжгалузевого</w:t>
      </w:r>
      <w:r w:rsidR="00CE29DF" w:rsidRPr="00AA7E52">
        <w:rPr>
          <w:rFonts w:ascii="Times New Roman" w:eastAsia="Times New Roman" w:hAnsi="Times New Roman"/>
          <w:color w:val="000000"/>
          <w:sz w:val="28"/>
          <w:szCs w:val="28"/>
          <w:lang w:eastAsia="ru-RU"/>
        </w:rPr>
        <w:t xml:space="preserve"> </w:t>
      </w:r>
      <w:r w:rsidR="00CE29DF" w:rsidRPr="00CE29DF">
        <w:rPr>
          <w:rFonts w:ascii="Times New Roman" w:eastAsia="Times New Roman" w:hAnsi="Times New Roman"/>
          <w:color w:val="000000"/>
          <w:sz w:val="28"/>
          <w:szCs w:val="28"/>
          <w:lang w:eastAsia="ru-RU"/>
        </w:rPr>
        <w:t>комплексу інфраструктури та визначення економічної діяльності об'єкта туризму, який здійснює</w:t>
      </w:r>
      <w:r w:rsidR="00CE29DF" w:rsidRPr="00AA7E52">
        <w:rPr>
          <w:rFonts w:ascii="Times New Roman" w:eastAsia="Times New Roman" w:hAnsi="Times New Roman"/>
          <w:color w:val="000000"/>
          <w:sz w:val="28"/>
          <w:szCs w:val="28"/>
          <w:lang w:eastAsia="ru-RU"/>
        </w:rPr>
        <w:t xml:space="preserve"> </w:t>
      </w:r>
      <w:r w:rsidR="00CE29DF" w:rsidRPr="00CE29DF">
        <w:rPr>
          <w:rFonts w:ascii="Times New Roman" w:eastAsia="Times New Roman" w:hAnsi="Times New Roman"/>
          <w:color w:val="000000"/>
          <w:sz w:val="28"/>
          <w:szCs w:val="28"/>
          <w:lang w:eastAsia="ru-RU"/>
        </w:rPr>
        <w:t>господарство</w:t>
      </w:r>
      <w:r w:rsidR="00CE29DF" w:rsidRPr="00AA7E52">
        <w:rPr>
          <w:rFonts w:ascii="Times New Roman" w:eastAsia="Times New Roman" w:hAnsi="Times New Roman"/>
          <w:color w:val="000000"/>
          <w:sz w:val="28"/>
          <w:szCs w:val="28"/>
          <w:lang w:eastAsia="ru-RU"/>
        </w:rPr>
        <w:t>.</w:t>
      </w:r>
      <w:r w:rsidR="00B31C51" w:rsidRPr="00AA7E52">
        <w:rPr>
          <w:rFonts w:ascii="Times New Roman" w:eastAsia="Times New Roman" w:hAnsi="Times New Roman"/>
          <w:color w:val="000000"/>
          <w:sz w:val="28"/>
          <w:szCs w:val="28"/>
          <w:lang w:eastAsia="ru-RU"/>
        </w:rPr>
        <w:t xml:space="preserve"> Нав</w:t>
      </w:r>
      <w:r w:rsidR="00AA7E52" w:rsidRPr="00AA7E52">
        <w:rPr>
          <w:rFonts w:ascii="Times New Roman" w:eastAsia="Times New Roman" w:hAnsi="Times New Roman"/>
          <w:color w:val="000000"/>
          <w:sz w:val="28"/>
          <w:szCs w:val="28"/>
          <w:lang w:eastAsia="ru-RU"/>
        </w:rPr>
        <w:t>ч</w:t>
      </w:r>
      <w:r w:rsidR="00B31C51" w:rsidRPr="00AA7E52">
        <w:rPr>
          <w:rFonts w:ascii="Times New Roman" w:eastAsia="Times New Roman" w:hAnsi="Times New Roman"/>
          <w:color w:val="000000"/>
          <w:sz w:val="28"/>
          <w:szCs w:val="28"/>
          <w:lang w:eastAsia="ru-RU"/>
        </w:rPr>
        <w:t>альна дисципліна передбачає допомогу студентам в опануванні теоретичних знань і практичних навичок економічного управління діяльністю суб'єктів туристичної індустрії, а також формування у студентів здатності до самостійного творчого мислення та розв'язання практичних економічних задач.</w:t>
      </w:r>
    </w:p>
    <w:p w14:paraId="7FF18336" w14:textId="77777777" w:rsidR="00781FCB" w:rsidRPr="00AA7E52" w:rsidRDefault="00781FCB" w:rsidP="00BD7522">
      <w:pPr>
        <w:pStyle w:val="a7"/>
        <w:tabs>
          <w:tab w:val="left" w:pos="-2880"/>
        </w:tabs>
        <w:spacing w:after="0" w:line="240" w:lineRule="auto"/>
        <w:ind w:left="0"/>
        <w:contextualSpacing w:val="0"/>
        <w:jc w:val="center"/>
        <w:rPr>
          <w:rFonts w:ascii="Times New Roman" w:hAnsi="Times New Roman"/>
          <w:b/>
          <w:sz w:val="28"/>
          <w:szCs w:val="28"/>
          <w:lang w:eastAsia="ru-RU"/>
        </w:rPr>
      </w:pPr>
      <w:r w:rsidRPr="00AA7E52">
        <w:rPr>
          <w:rFonts w:ascii="Times New Roman" w:hAnsi="Times New Roman"/>
          <w:b/>
          <w:color w:val="000000"/>
          <w:sz w:val="28"/>
          <w:szCs w:val="28"/>
          <w:lang w:eastAsia="ru-RU"/>
        </w:rPr>
        <w:lastRenderedPageBreak/>
        <w:t>2. Мета</w:t>
      </w:r>
      <w:r w:rsidRPr="00AA7E52">
        <w:rPr>
          <w:rFonts w:ascii="Times New Roman" w:hAnsi="Times New Roman"/>
          <w:b/>
          <w:sz w:val="28"/>
          <w:szCs w:val="28"/>
          <w:lang w:eastAsia="ru-RU"/>
        </w:rPr>
        <w:t xml:space="preserve"> та завдання </w:t>
      </w:r>
      <w:r w:rsidRPr="00AA7E52">
        <w:rPr>
          <w:rFonts w:ascii="Times New Roman" w:hAnsi="Times New Roman"/>
          <w:b/>
          <w:bCs/>
          <w:sz w:val="28"/>
          <w:szCs w:val="28"/>
          <w:lang w:eastAsia="ru-RU"/>
        </w:rPr>
        <w:t>навчальної дисципліни</w:t>
      </w:r>
    </w:p>
    <w:p w14:paraId="6F43AFDE" w14:textId="77777777" w:rsidR="007F672D" w:rsidRPr="00AA7E52" w:rsidRDefault="007F672D" w:rsidP="007F672D">
      <w:pPr>
        <w:tabs>
          <w:tab w:val="left" w:pos="142"/>
          <w:tab w:val="left" w:pos="284"/>
          <w:tab w:val="left" w:pos="709"/>
          <w:tab w:val="left" w:pos="851"/>
        </w:tabs>
        <w:ind w:firstLine="567"/>
        <w:jc w:val="both"/>
        <w:rPr>
          <w:rFonts w:ascii="Times New Roman" w:hAnsi="Times New Roman"/>
          <w:sz w:val="28"/>
          <w:szCs w:val="28"/>
        </w:rPr>
      </w:pPr>
      <w:r w:rsidRPr="00AA7E52">
        <w:rPr>
          <w:rFonts w:ascii="Times New Roman" w:hAnsi="Times New Roman"/>
          <w:b/>
          <w:sz w:val="28"/>
          <w:szCs w:val="28"/>
          <w:lang w:eastAsia="uk-UA"/>
        </w:rPr>
        <w:t>Мета викладання курсу «Економіка туристичної діяльності»</w:t>
      </w:r>
      <w:r w:rsidRPr="00AA7E52">
        <w:rPr>
          <w:rFonts w:ascii="Times New Roman" w:hAnsi="Times New Roman"/>
          <w:sz w:val="28"/>
          <w:szCs w:val="28"/>
          <w:lang w:eastAsia="uk-UA"/>
        </w:rPr>
        <w:t xml:space="preserve"> – </w:t>
      </w:r>
      <w:r w:rsidRPr="00AA7E52">
        <w:rPr>
          <w:rFonts w:ascii="Times New Roman" w:hAnsi="Times New Roman"/>
          <w:sz w:val="28"/>
          <w:szCs w:val="28"/>
        </w:rPr>
        <w:t>розглянути системи взаємовідносин, що виникають між суб’єктами економіки туризму, сформувати в майбутніх спеціалістів не тільки теоретичні економічні знання, а й практичні вміння і навички.</w:t>
      </w:r>
    </w:p>
    <w:p w14:paraId="12BEBE3A" w14:textId="77777777" w:rsidR="007F672D" w:rsidRPr="00AA7E52" w:rsidRDefault="007F672D" w:rsidP="007F672D">
      <w:pPr>
        <w:tabs>
          <w:tab w:val="left" w:pos="142"/>
          <w:tab w:val="left" w:pos="284"/>
          <w:tab w:val="left" w:pos="709"/>
          <w:tab w:val="left" w:pos="851"/>
        </w:tabs>
        <w:ind w:firstLine="567"/>
        <w:jc w:val="both"/>
        <w:rPr>
          <w:rFonts w:ascii="Times New Roman" w:hAnsi="Times New Roman"/>
          <w:sz w:val="28"/>
          <w:szCs w:val="28"/>
        </w:rPr>
      </w:pPr>
      <w:r w:rsidRPr="00AA7E52">
        <w:rPr>
          <w:rFonts w:ascii="Times New Roman" w:hAnsi="Times New Roman"/>
          <w:sz w:val="28"/>
          <w:szCs w:val="28"/>
        </w:rPr>
        <w:t xml:space="preserve">Цільова спрямованість курсу обумовлює постановку та вирішення наступних завдань: вивчення економічних особливостей туристичного продукту та туристичної галузі взагалі; вивчення особливостей оплати праці, основних і оборотних фондів галузі; ознайомлення з умовами ціноутворення та методами регулювання цін у сфері туризму; ознайомлення з особливостями фінансів туристичного підприємства. </w:t>
      </w:r>
    </w:p>
    <w:p w14:paraId="3A94842C" w14:textId="77777777" w:rsidR="00781FCB" w:rsidRPr="00AA7E52" w:rsidRDefault="00781FCB" w:rsidP="00BD7522">
      <w:pPr>
        <w:pStyle w:val="a7"/>
        <w:spacing w:after="0" w:line="240" w:lineRule="auto"/>
        <w:ind w:left="0"/>
        <w:contextualSpacing w:val="0"/>
        <w:jc w:val="center"/>
        <w:rPr>
          <w:rFonts w:ascii="Times New Roman" w:hAnsi="Times New Roman"/>
          <w:b/>
          <w:sz w:val="28"/>
          <w:szCs w:val="28"/>
          <w:lang w:eastAsia="ru-RU"/>
        </w:rPr>
      </w:pPr>
      <w:r w:rsidRPr="00AA7E52">
        <w:rPr>
          <w:rFonts w:ascii="Times New Roman" w:hAnsi="Times New Roman"/>
          <w:b/>
          <w:sz w:val="28"/>
          <w:szCs w:val="28"/>
          <w:lang w:eastAsia="ru-RU"/>
        </w:rPr>
        <w:t>3. Результати навчання:</w:t>
      </w:r>
    </w:p>
    <w:p w14:paraId="6E9F624D" w14:textId="77777777" w:rsidR="007F672D" w:rsidRPr="00AA7E52" w:rsidRDefault="007F672D" w:rsidP="00003245">
      <w:pPr>
        <w:pStyle w:val="a7"/>
        <w:tabs>
          <w:tab w:val="left" w:pos="-3240"/>
        </w:tabs>
        <w:spacing w:after="0" w:line="240" w:lineRule="auto"/>
        <w:ind w:left="0" w:firstLine="709"/>
        <w:contextualSpacing w:val="0"/>
        <w:jc w:val="both"/>
        <w:rPr>
          <w:rFonts w:ascii="Times New Roman" w:hAnsi="Times New Roman"/>
          <w:sz w:val="28"/>
          <w:szCs w:val="28"/>
        </w:rPr>
      </w:pPr>
      <w:r w:rsidRPr="00AA7E52">
        <w:rPr>
          <w:rFonts w:ascii="Times New Roman" w:hAnsi="Times New Roman"/>
          <w:sz w:val="28"/>
          <w:szCs w:val="28"/>
          <w:lang w:eastAsia="uk-UA"/>
        </w:rPr>
        <w:t>– </w:t>
      </w:r>
      <w:r w:rsidRPr="00AA7E52">
        <w:rPr>
          <w:rFonts w:ascii="Times New Roman" w:hAnsi="Times New Roman"/>
          <w:sz w:val="28"/>
          <w:szCs w:val="28"/>
        </w:rPr>
        <w:t xml:space="preserve">знати </w:t>
      </w:r>
      <w:r w:rsidRPr="00AA7E52">
        <w:rPr>
          <w:rFonts w:ascii="Times New Roman" w:hAnsi="Times New Roman"/>
          <w:sz w:val="28"/>
          <w:szCs w:val="28"/>
          <w:lang w:eastAsia="uk-UA"/>
        </w:rPr>
        <w:t xml:space="preserve">базові поняття з теорії туризму, </w:t>
      </w:r>
      <w:r w:rsidRPr="00AA7E52">
        <w:rPr>
          <w:rFonts w:ascii="Times New Roman" w:hAnsi="Times New Roman"/>
          <w:sz w:val="28"/>
          <w:szCs w:val="28"/>
        </w:rPr>
        <w:t>а також економіки підприємств туристичної індустрії;</w:t>
      </w:r>
    </w:p>
    <w:p w14:paraId="738B0766" w14:textId="77777777" w:rsidR="007F672D" w:rsidRPr="00AA7E52" w:rsidRDefault="007F672D" w:rsidP="00003245">
      <w:pPr>
        <w:pStyle w:val="a7"/>
        <w:tabs>
          <w:tab w:val="left" w:pos="-3240"/>
        </w:tabs>
        <w:spacing w:after="0" w:line="240" w:lineRule="auto"/>
        <w:ind w:left="0" w:firstLine="709"/>
        <w:contextualSpacing w:val="0"/>
        <w:jc w:val="both"/>
        <w:rPr>
          <w:rFonts w:ascii="Times New Roman" w:hAnsi="Times New Roman"/>
          <w:sz w:val="28"/>
          <w:szCs w:val="28"/>
        </w:rPr>
      </w:pPr>
      <w:r w:rsidRPr="00AA7E52">
        <w:rPr>
          <w:rFonts w:ascii="Times New Roman" w:hAnsi="Times New Roman"/>
          <w:sz w:val="28"/>
          <w:szCs w:val="28"/>
          <w:lang w:eastAsia="uk-UA"/>
        </w:rPr>
        <w:t>– знати, розуміти с</w:t>
      </w:r>
      <w:r w:rsidRPr="00AA7E52">
        <w:rPr>
          <w:rFonts w:ascii="Times New Roman" w:hAnsi="Times New Roman"/>
          <w:sz w:val="28"/>
          <w:szCs w:val="28"/>
        </w:rPr>
        <w:t>утність та</w:t>
      </w:r>
      <w:r w:rsidRPr="00AA7E52">
        <w:rPr>
          <w:rFonts w:ascii="Times New Roman" w:hAnsi="Times New Roman"/>
          <w:spacing w:val="-5"/>
          <w:sz w:val="28"/>
          <w:szCs w:val="28"/>
        </w:rPr>
        <w:t xml:space="preserve"> </w:t>
      </w:r>
      <w:r w:rsidRPr="00AA7E52">
        <w:rPr>
          <w:rFonts w:ascii="Times New Roman" w:hAnsi="Times New Roman"/>
          <w:sz w:val="28"/>
          <w:szCs w:val="28"/>
        </w:rPr>
        <w:t>особливості</w:t>
      </w:r>
      <w:r w:rsidRPr="00AA7E52">
        <w:rPr>
          <w:rFonts w:ascii="Times New Roman" w:hAnsi="Times New Roman"/>
          <w:spacing w:val="-12"/>
          <w:sz w:val="28"/>
          <w:szCs w:val="28"/>
        </w:rPr>
        <w:t xml:space="preserve"> </w:t>
      </w:r>
      <w:r w:rsidRPr="00AA7E52">
        <w:rPr>
          <w:rFonts w:ascii="Times New Roman" w:hAnsi="Times New Roman"/>
          <w:sz w:val="28"/>
          <w:szCs w:val="28"/>
        </w:rPr>
        <w:t>підприємницької</w:t>
      </w:r>
      <w:r w:rsidRPr="00AA7E52">
        <w:rPr>
          <w:rFonts w:ascii="Times New Roman" w:hAnsi="Times New Roman"/>
          <w:spacing w:val="-10"/>
          <w:sz w:val="28"/>
          <w:szCs w:val="28"/>
        </w:rPr>
        <w:t xml:space="preserve"> </w:t>
      </w:r>
      <w:r w:rsidRPr="00AA7E52">
        <w:rPr>
          <w:rFonts w:ascii="Times New Roman" w:hAnsi="Times New Roman"/>
          <w:sz w:val="28"/>
          <w:szCs w:val="28"/>
        </w:rPr>
        <w:t>діяльності</w:t>
      </w:r>
      <w:r w:rsidRPr="00AA7E52">
        <w:rPr>
          <w:rFonts w:ascii="Times New Roman" w:hAnsi="Times New Roman"/>
          <w:spacing w:val="-10"/>
          <w:sz w:val="28"/>
          <w:szCs w:val="28"/>
        </w:rPr>
        <w:t xml:space="preserve"> </w:t>
      </w:r>
      <w:r w:rsidRPr="00AA7E52">
        <w:rPr>
          <w:rFonts w:ascii="Times New Roman" w:hAnsi="Times New Roman"/>
          <w:sz w:val="28"/>
          <w:szCs w:val="28"/>
        </w:rPr>
        <w:t>в</w:t>
      </w:r>
      <w:r w:rsidRPr="00AA7E52">
        <w:rPr>
          <w:rFonts w:ascii="Times New Roman" w:hAnsi="Times New Roman"/>
          <w:spacing w:val="4"/>
          <w:sz w:val="28"/>
          <w:szCs w:val="28"/>
        </w:rPr>
        <w:t xml:space="preserve"> </w:t>
      </w:r>
      <w:r w:rsidRPr="00AA7E52">
        <w:rPr>
          <w:rFonts w:ascii="Times New Roman" w:hAnsi="Times New Roman"/>
          <w:sz w:val="28"/>
          <w:szCs w:val="28"/>
        </w:rPr>
        <w:t>туризмі</w:t>
      </w:r>
    </w:p>
    <w:p w14:paraId="37A7D5C2" w14:textId="77777777" w:rsidR="007F672D" w:rsidRPr="00AA7E52" w:rsidRDefault="007F672D" w:rsidP="00003245">
      <w:pPr>
        <w:pStyle w:val="a7"/>
        <w:tabs>
          <w:tab w:val="left" w:pos="-3240"/>
        </w:tabs>
        <w:spacing w:after="0" w:line="240" w:lineRule="auto"/>
        <w:ind w:left="0" w:firstLine="709"/>
        <w:contextualSpacing w:val="0"/>
        <w:jc w:val="both"/>
        <w:rPr>
          <w:rFonts w:ascii="Times New Roman" w:hAnsi="Times New Roman"/>
          <w:sz w:val="28"/>
          <w:szCs w:val="28"/>
        </w:rPr>
      </w:pPr>
      <w:r w:rsidRPr="00AA7E52">
        <w:rPr>
          <w:rFonts w:ascii="Times New Roman" w:hAnsi="Times New Roman"/>
          <w:sz w:val="28"/>
          <w:szCs w:val="28"/>
        </w:rPr>
        <w:t>обґрунтувати підприємницькі стратегії в розвитку туристичного бізнесу;</w:t>
      </w:r>
    </w:p>
    <w:p w14:paraId="3CC03723" w14:textId="77777777" w:rsidR="007F672D" w:rsidRPr="00AA7E52" w:rsidRDefault="007F672D" w:rsidP="00003245">
      <w:pPr>
        <w:pStyle w:val="a7"/>
        <w:tabs>
          <w:tab w:val="left" w:pos="-3240"/>
        </w:tabs>
        <w:spacing w:after="0" w:line="240" w:lineRule="auto"/>
        <w:ind w:left="0" w:firstLine="709"/>
        <w:contextualSpacing w:val="0"/>
        <w:jc w:val="both"/>
        <w:rPr>
          <w:rStyle w:val="ac"/>
          <w:rFonts w:ascii="Times New Roman" w:hAnsi="Times New Roman"/>
          <w:bCs/>
          <w:sz w:val="28"/>
          <w:szCs w:val="28"/>
          <w:shd w:val="clear" w:color="auto" w:fill="FFFFFF"/>
        </w:rPr>
      </w:pPr>
      <w:r w:rsidRPr="00AA7E52">
        <w:rPr>
          <w:rFonts w:ascii="Times New Roman" w:hAnsi="Times New Roman"/>
          <w:sz w:val="28"/>
          <w:szCs w:val="28"/>
          <w:lang w:eastAsia="uk-UA"/>
        </w:rPr>
        <w:t>– </w:t>
      </w:r>
      <w:r w:rsidRPr="00AA7E52">
        <w:rPr>
          <w:rFonts w:ascii="Times New Roman" w:hAnsi="Times New Roman"/>
          <w:sz w:val="28"/>
          <w:szCs w:val="28"/>
          <w:shd w:val="clear" w:color="auto" w:fill="FFFFFF"/>
        </w:rPr>
        <w:t xml:space="preserve">оцінювати </w:t>
      </w:r>
      <w:proofErr w:type="spellStart"/>
      <w:r w:rsidRPr="00AA7E52">
        <w:rPr>
          <w:rFonts w:ascii="Times New Roman" w:hAnsi="Times New Roman"/>
          <w:sz w:val="28"/>
          <w:szCs w:val="28"/>
          <w:shd w:val="clear" w:color="auto" w:fill="FFFFFF"/>
        </w:rPr>
        <w:t>туристсько</w:t>
      </w:r>
      <w:proofErr w:type="spellEnd"/>
      <w:r w:rsidRPr="00AA7E52">
        <w:rPr>
          <w:rFonts w:ascii="Times New Roman" w:hAnsi="Times New Roman"/>
          <w:sz w:val="28"/>
          <w:szCs w:val="28"/>
          <w:shd w:val="clear" w:color="auto" w:fill="FFFFFF"/>
        </w:rPr>
        <w:t>-</w:t>
      </w:r>
      <w:r w:rsidRPr="00AA7E52">
        <w:rPr>
          <w:rStyle w:val="ac"/>
          <w:rFonts w:ascii="Times New Roman" w:hAnsi="Times New Roman"/>
          <w:bCs/>
          <w:i w:val="0"/>
          <w:sz w:val="28"/>
          <w:szCs w:val="28"/>
          <w:shd w:val="clear" w:color="auto" w:fill="FFFFFF"/>
        </w:rPr>
        <w:t>рекреаційний потенціал територій</w:t>
      </w:r>
      <w:r w:rsidRPr="00AA7E52">
        <w:rPr>
          <w:rStyle w:val="ac"/>
          <w:rFonts w:ascii="Times New Roman" w:hAnsi="Times New Roman"/>
          <w:bCs/>
          <w:sz w:val="28"/>
          <w:szCs w:val="28"/>
          <w:shd w:val="clear" w:color="auto" w:fill="FFFFFF"/>
        </w:rPr>
        <w:t xml:space="preserve"> </w:t>
      </w:r>
      <w:r w:rsidRPr="00AA7E52">
        <w:rPr>
          <w:rFonts w:ascii="Times New Roman" w:hAnsi="Times New Roman"/>
          <w:sz w:val="28"/>
          <w:szCs w:val="28"/>
          <w:shd w:val="clear" w:color="auto" w:fill="FFFFFF"/>
        </w:rPr>
        <w:t xml:space="preserve">й визначати перспективу його використання для організації різних видів відпочинку й </w:t>
      </w:r>
      <w:r w:rsidRPr="00AA7E52">
        <w:rPr>
          <w:rStyle w:val="ac"/>
          <w:rFonts w:ascii="Times New Roman" w:hAnsi="Times New Roman"/>
          <w:bCs/>
          <w:i w:val="0"/>
          <w:sz w:val="28"/>
          <w:szCs w:val="28"/>
          <w:shd w:val="clear" w:color="auto" w:fill="FFFFFF"/>
        </w:rPr>
        <w:t>туризму</w:t>
      </w:r>
      <w:r w:rsidRPr="00AA7E52">
        <w:rPr>
          <w:rStyle w:val="ac"/>
          <w:rFonts w:ascii="Times New Roman" w:hAnsi="Times New Roman"/>
          <w:bCs/>
          <w:sz w:val="28"/>
          <w:szCs w:val="28"/>
          <w:shd w:val="clear" w:color="auto" w:fill="FFFFFF"/>
        </w:rPr>
        <w:t>;</w:t>
      </w:r>
    </w:p>
    <w:p w14:paraId="35101461" w14:textId="77777777" w:rsidR="007F672D" w:rsidRPr="00AA7E52" w:rsidRDefault="007F672D" w:rsidP="00003245">
      <w:pPr>
        <w:pStyle w:val="a7"/>
        <w:tabs>
          <w:tab w:val="left" w:pos="-3240"/>
        </w:tabs>
        <w:spacing w:after="0" w:line="240" w:lineRule="auto"/>
        <w:ind w:left="0" w:firstLine="709"/>
        <w:contextualSpacing w:val="0"/>
        <w:jc w:val="both"/>
        <w:rPr>
          <w:rFonts w:ascii="Times New Roman" w:hAnsi="Times New Roman"/>
          <w:sz w:val="28"/>
          <w:szCs w:val="28"/>
        </w:rPr>
      </w:pPr>
      <w:r w:rsidRPr="00AA7E52">
        <w:rPr>
          <w:rFonts w:ascii="Times New Roman" w:hAnsi="Times New Roman"/>
          <w:sz w:val="28"/>
          <w:szCs w:val="28"/>
          <w:lang w:eastAsia="uk-UA"/>
        </w:rPr>
        <w:t>– </w:t>
      </w:r>
      <w:r w:rsidRPr="00AA7E52">
        <w:rPr>
          <w:rFonts w:ascii="Times New Roman" w:hAnsi="Times New Roman"/>
          <w:sz w:val="28"/>
          <w:szCs w:val="28"/>
        </w:rPr>
        <w:t>сформувати сучасні уявлення про принципи створення туристичного продукту туристичними підприємствами, про його просування і збут з удосконаленням якості та технологій продажу;</w:t>
      </w:r>
    </w:p>
    <w:p w14:paraId="44EA9ED6" w14:textId="77777777" w:rsidR="007F672D" w:rsidRPr="00AA7E52" w:rsidRDefault="007F672D" w:rsidP="00003245">
      <w:pPr>
        <w:shd w:val="clear" w:color="auto" w:fill="FFFFFF"/>
        <w:tabs>
          <w:tab w:val="left" w:pos="851"/>
          <w:tab w:val="left" w:pos="993"/>
        </w:tabs>
        <w:spacing w:after="0" w:line="240" w:lineRule="auto"/>
        <w:ind w:firstLine="709"/>
        <w:jc w:val="both"/>
        <w:rPr>
          <w:rFonts w:ascii="Times New Roman" w:hAnsi="Times New Roman"/>
          <w:sz w:val="28"/>
          <w:szCs w:val="28"/>
        </w:rPr>
      </w:pPr>
      <w:r w:rsidRPr="00AA7E52">
        <w:rPr>
          <w:rFonts w:ascii="Times New Roman" w:hAnsi="Times New Roman"/>
          <w:sz w:val="28"/>
          <w:szCs w:val="28"/>
          <w:lang w:eastAsia="uk-UA"/>
        </w:rPr>
        <w:t>– </w:t>
      </w:r>
      <w:r w:rsidRPr="00AA7E52">
        <w:rPr>
          <w:rFonts w:ascii="Times New Roman" w:hAnsi="Times New Roman"/>
          <w:sz w:val="28"/>
          <w:szCs w:val="28"/>
        </w:rPr>
        <w:t>сформувати базові уявлення про туристичну подорож як комплексний туристичний продукт туристичного підприємства, де сконцентровані результати закладів готельної, ресторанної сфери, культури та розваг, транспортні організації;</w:t>
      </w:r>
    </w:p>
    <w:p w14:paraId="77DC4A29" w14:textId="77777777" w:rsidR="007F672D" w:rsidRPr="00AA7E52" w:rsidRDefault="007F672D" w:rsidP="00003245">
      <w:pPr>
        <w:shd w:val="clear" w:color="auto" w:fill="FFFFFF"/>
        <w:tabs>
          <w:tab w:val="left" w:pos="851"/>
          <w:tab w:val="left" w:pos="993"/>
        </w:tabs>
        <w:spacing w:after="0" w:line="240" w:lineRule="auto"/>
        <w:ind w:firstLine="709"/>
        <w:jc w:val="both"/>
        <w:rPr>
          <w:rFonts w:ascii="Times New Roman" w:hAnsi="Times New Roman"/>
          <w:sz w:val="28"/>
          <w:szCs w:val="28"/>
          <w:lang w:eastAsia="uk-UA"/>
        </w:rPr>
      </w:pPr>
      <w:r w:rsidRPr="00AA7E52">
        <w:rPr>
          <w:rFonts w:ascii="Times New Roman" w:hAnsi="Times New Roman"/>
          <w:sz w:val="28"/>
          <w:szCs w:val="28"/>
          <w:lang w:eastAsia="uk-UA"/>
        </w:rPr>
        <w:t>– розуміти адміністративно-управлінську, соціально-психологічну організацію роботи суб’єкта туристичного бізнесу;</w:t>
      </w:r>
    </w:p>
    <w:p w14:paraId="5915FF9A" w14:textId="77777777" w:rsidR="007F672D" w:rsidRPr="00AA7E52" w:rsidRDefault="007F672D" w:rsidP="00003245">
      <w:pPr>
        <w:pStyle w:val="a7"/>
        <w:tabs>
          <w:tab w:val="left" w:pos="-3240"/>
        </w:tabs>
        <w:spacing w:after="0" w:line="240" w:lineRule="auto"/>
        <w:ind w:left="0" w:firstLine="709"/>
        <w:contextualSpacing w:val="0"/>
        <w:jc w:val="both"/>
        <w:rPr>
          <w:rFonts w:ascii="Times New Roman" w:hAnsi="Times New Roman"/>
          <w:sz w:val="28"/>
          <w:szCs w:val="28"/>
          <w:lang w:eastAsia="uk-UA"/>
        </w:rPr>
      </w:pPr>
      <w:r w:rsidRPr="00AA7E52">
        <w:rPr>
          <w:rFonts w:ascii="Times New Roman" w:hAnsi="Times New Roman"/>
          <w:sz w:val="28"/>
          <w:szCs w:val="28"/>
          <w:lang w:eastAsia="uk-UA"/>
        </w:rPr>
        <w:t>– розуміти економічні, техніко-технологічні принципи, процеси організації роботи суб’єкта туристичного бізнесу;</w:t>
      </w:r>
    </w:p>
    <w:p w14:paraId="3BFBA8C3" w14:textId="77777777" w:rsidR="007F672D" w:rsidRPr="00AA7E52" w:rsidRDefault="007F672D" w:rsidP="00003245">
      <w:pPr>
        <w:pStyle w:val="a7"/>
        <w:tabs>
          <w:tab w:val="left" w:pos="-3240"/>
        </w:tabs>
        <w:spacing w:after="0" w:line="240" w:lineRule="auto"/>
        <w:ind w:left="0" w:firstLine="709"/>
        <w:contextualSpacing w:val="0"/>
        <w:jc w:val="both"/>
        <w:rPr>
          <w:rFonts w:ascii="Times New Roman" w:hAnsi="Times New Roman"/>
          <w:sz w:val="28"/>
          <w:szCs w:val="28"/>
          <w:lang w:eastAsia="ru-RU"/>
        </w:rPr>
      </w:pPr>
      <w:r w:rsidRPr="00AA7E52">
        <w:rPr>
          <w:rFonts w:ascii="Times New Roman" w:hAnsi="Times New Roman"/>
          <w:sz w:val="28"/>
          <w:szCs w:val="28"/>
          <w:lang w:eastAsia="uk-UA"/>
        </w:rPr>
        <w:t>– </w:t>
      </w:r>
      <w:r w:rsidRPr="00AA7E52">
        <w:rPr>
          <w:rFonts w:ascii="Times New Roman" w:hAnsi="Times New Roman"/>
          <w:sz w:val="28"/>
          <w:szCs w:val="28"/>
        </w:rPr>
        <w:t>правильно обирати методи планування залежно від результатів аналізу виробничої і фінансово-комерційної діяльності та цілей розвитку підприємства;</w:t>
      </w:r>
    </w:p>
    <w:p w14:paraId="4086174F" w14:textId="77777777" w:rsidR="007F672D" w:rsidRPr="00AA7E52" w:rsidRDefault="007F672D" w:rsidP="00003245">
      <w:pPr>
        <w:pStyle w:val="a7"/>
        <w:tabs>
          <w:tab w:val="left" w:pos="-3240"/>
        </w:tabs>
        <w:spacing w:after="0" w:line="240" w:lineRule="auto"/>
        <w:ind w:left="0" w:firstLine="709"/>
        <w:contextualSpacing w:val="0"/>
        <w:jc w:val="both"/>
        <w:rPr>
          <w:rFonts w:ascii="Times New Roman" w:hAnsi="Times New Roman"/>
          <w:sz w:val="28"/>
          <w:szCs w:val="28"/>
        </w:rPr>
      </w:pPr>
      <w:r w:rsidRPr="00AA7E52">
        <w:rPr>
          <w:rFonts w:ascii="Times New Roman" w:hAnsi="Times New Roman"/>
          <w:sz w:val="28"/>
          <w:szCs w:val="28"/>
          <w:lang w:eastAsia="uk-UA"/>
        </w:rPr>
        <w:t>– </w:t>
      </w:r>
      <w:r w:rsidRPr="00AA7E52">
        <w:rPr>
          <w:rFonts w:ascii="Times New Roman" w:hAnsi="Times New Roman"/>
          <w:sz w:val="28"/>
          <w:szCs w:val="28"/>
        </w:rPr>
        <w:t>обґрунтовувати плани з реалізації туристичного продукту, формування доходу та прибутку підприємств;</w:t>
      </w:r>
    </w:p>
    <w:p w14:paraId="7338FCB3" w14:textId="77777777" w:rsidR="007F672D" w:rsidRPr="00AA7E52" w:rsidRDefault="007F672D" w:rsidP="00003245">
      <w:pPr>
        <w:pStyle w:val="a7"/>
        <w:tabs>
          <w:tab w:val="left" w:pos="-3240"/>
        </w:tabs>
        <w:spacing w:after="0" w:line="240" w:lineRule="auto"/>
        <w:ind w:left="0" w:firstLine="709"/>
        <w:contextualSpacing w:val="0"/>
        <w:jc w:val="both"/>
        <w:rPr>
          <w:rFonts w:ascii="Times New Roman" w:hAnsi="Times New Roman"/>
          <w:sz w:val="28"/>
          <w:szCs w:val="28"/>
        </w:rPr>
      </w:pPr>
      <w:r w:rsidRPr="00AA7E52">
        <w:rPr>
          <w:rFonts w:ascii="Times New Roman" w:hAnsi="Times New Roman"/>
          <w:sz w:val="28"/>
          <w:szCs w:val="28"/>
          <w:lang w:eastAsia="uk-UA"/>
        </w:rPr>
        <w:t>– </w:t>
      </w:r>
      <w:r w:rsidRPr="00AA7E52">
        <w:rPr>
          <w:rFonts w:ascii="Times New Roman" w:hAnsi="Times New Roman"/>
          <w:sz w:val="28"/>
          <w:szCs w:val="28"/>
        </w:rPr>
        <w:t>управляти поточними витратами туристичного підприємства і собівартістю продукції (послуги);</w:t>
      </w:r>
    </w:p>
    <w:p w14:paraId="6C435869" w14:textId="77777777" w:rsidR="007F672D" w:rsidRPr="00AA7E52" w:rsidRDefault="007F672D" w:rsidP="00003245">
      <w:pPr>
        <w:pStyle w:val="a7"/>
        <w:tabs>
          <w:tab w:val="left" w:pos="-3240"/>
        </w:tabs>
        <w:spacing w:after="0" w:line="240" w:lineRule="auto"/>
        <w:ind w:left="0" w:firstLine="709"/>
        <w:contextualSpacing w:val="0"/>
        <w:jc w:val="both"/>
        <w:rPr>
          <w:rFonts w:ascii="Times New Roman" w:hAnsi="Times New Roman"/>
          <w:sz w:val="28"/>
          <w:szCs w:val="28"/>
          <w:lang w:eastAsia="ru-RU"/>
        </w:rPr>
      </w:pPr>
      <w:r w:rsidRPr="00AA7E52">
        <w:rPr>
          <w:rFonts w:ascii="Times New Roman" w:hAnsi="Times New Roman"/>
          <w:sz w:val="28"/>
          <w:szCs w:val="28"/>
          <w:lang w:eastAsia="uk-UA"/>
        </w:rPr>
        <w:t>– </w:t>
      </w:r>
      <w:r w:rsidRPr="00AA7E52">
        <w:rPr>
          <w:rFonts w:ascii="Times New Roman" w:hAnsi="Times New Roman"/>
          <w:sz w:val="28"/>
          <w:szCs w:val="28"/>
        </w:rPr>
        <w:t>визначати резерви підвищення ефективності виробничої та фінансово-комерційної діяльності підприємства.</w:t>
      </w:r>
    </w:p>
    <w:p w14:paraId="6EA397DF" w14:textId="77777777" w:rsidR="00AA7E52" w:rsidRDefault="00AA7E52" w:rsidP="00B54061">
      <w:pPr>
        <w:pStyle w:val="a7"/>
        <w:tabs>
          <w:tab w:val="left" w:pos="-3240"/>
        </w:tabs>
        <w:spacing w:after="0" w:line="240" w:lineRule="auto"/>
        <w:ind w:left="0"/>
        <w:contextualSpacing w:val="0"/>
        <w:jc w:val="center"/>
        <w:rPr>
          <w:rFonts w:ascii="Times New Roman" w:hAnsi="Times New Roman"/>
          <w:b/>
          <w:sz w:val="24"/>
          <w:szCs w:val="24"/>
          <w:lang w:eastAsia="ru-RU"/>
        </w:rPr>
      </w:pPr>
    </w:p>
    <w:p w14:paraId="15063D3A" w14:textId="77777777" w:rsidR="00AA7E52" w:rsidRDefault="00AA7E52" w:rsidP="00B54061">
      <w:pPr>
        <w:pStyle w:val="a7"/>
        <w:tabs>
          <w:tab w:val="left" w:pos="-3240"/>
        </w:tabs>
        <w:spacing w:after="0" w:line="240" w:lineRule="auto"/>
        <w:ind w:left="0"/>
        <w:contextualSpacing w:val="0"/>
        <w:jc w:val="center"/>
        <w:rPr>
          <w:rFonts w:ascii="Times New Roman" w:hAnsi="Times New Roman"/>
          <w:b/>
          <w:sz w:val="24"/>
          <w:szCs w:val="24"/>
          <w:lang w:eastAsia="ru-RU"/>
        </w:rPr>
      </w:pPr>
    </w:p>
    <w:p w14:paraId="2B678D3F" w14:textId="77777777" w:rsidR="00AA7E52" w:rsidRDefault="00AA7E52" w:rsidP="00B54061">
      <w:pPr>
        <w:pStyle w:val="a7"/>
        <w:tabs>
          <w:tab w:val="left" w:pos="-3240"/>
        </w:tabs>
        <w:spacing w:after="0" w:line="240" w:lineRule="auto"/>
        <w:ind w:left="0"/>
        <w:contextualSpacing w:val="0"/>
        <w:jc w:val="center"/>
        <w:rPr>
          <w:rFonts w:ascii="Times New Roman" w:hAnsi="Times New Roman"/>
          <w:b/>
          <w:sz w:val="24"/>
          <w:szCs w:val="24"/>
          <w:lang w:eastAsia="ru-RU"/>
        </w:rPr>
      </w:pPr>
    </w:p>
    <w:p w14:paraId="3EA2860D" w14:textId="77777777" w:rsidR="00781FCB" w:rsidRPr="00AA7E52" w:rsidRDefault="00781FCB" w:rsidP="00B54061">
      <w:pPr>
        <w:pStyle w:val="a7"/>
        <w:tabs>
          <w:tab w:val="left" w:pos="-3240"/>
        </w:tabs>
        <w:spacing w:after="0" w:line="240" w:lineRule="auto"/>
        <w:ind w:left="0"/>
        <w:contextualSpacing w:val="0"/>
        <w:jc w:val="center"/>
        <w:rPr>
          <w:rFonts w:ascii="Times New Roman" w:hAnsi="Times New Roman"/>
          <w:b/>
          <w:sz w:val="28"/>
          <w:szCs w:val="28"/>
          <w:lang w:eastAsia="ru-RU"/>
        </w:rPr>
      </w:pPr>
      <w:r w:rsidRPr="00AA7E52">
        <w:rPr>
          <w:rFonts w:ascii="Times New Roman" w:hAnsi="Times New Roman"/>
          <w:b/>
          <w:sz w:val="28"/>
          <w:szCs w:val="28"/>
          <w:lang w:eastAsia="ru-RU"/>
        </w:rPr>
        <w:lastRenderedPageBreak/>
        <w:t>4. Структура курсу</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33"/>
      </w:tblGrid>
      <w:tr w:rsidR="0061331A" w:rsidRPr="008C106C" w14:paraId="42FB1E86" w14:textId="77777777" w:rsidTr="00EC730D">
        <w:trPr>
          <w:trHeight w:val="551"/>
        </w:trPr>
        <w:tc>
          <w:tcPr>
            <w:tcW w:w="5000" w:type="pct"/>
            <w:vAlign w:val="center"/>
          </w:tcPr>
          <w:p w14:paraId="7BFD643B" w14:textId="77777777" w:rsidR="0061331A" w:rsidRPr="008C106C" w:rsidRDefault="0061331A" w:rsidP="008C106C">
            <w:pPr>
              <w:spacing w:after="0" w:line="240" w:lineRule="auto"/>
              <w:jc w:val="center"/>
              <w:rPr>
                <w:rFonts w:ascii="Times New Roman" w:hAnsi="Times New Roman"/>
                <w:b/>
                <w:sz w:val="28"/>
                <w:szCs w:val="28"/>
              </w:rPr>
            </w:pPr>
            <w:r w:rsidRPr="008C106C">
              <w:rPr>
                <w:rFonts w:ascii="Times New Roman" w:hAnsi="Times New Roman"/>
                <w:b/>
                <w:sz w:val="28"/>
                <w:szCs w:val="28"/>
              </w:rPr>
              <w:t>ЛЕКЦІЙНІ ЗАНЯТТЯ</w:t>
            </w:r>
          </w:p>
        </w:tc>
      </w:tr>
      <w:tr w:rsidR="00EC730D" w:rsidRPr="008C106C" w14:paraId="37BBC3FD" w14:textId="77777777" w:rsidTr="00EC730D">
        <w:trPr>
          <w:trHeight w:val="551"/>
        </w:trPr>
        <w:tc>
          <w:tcPr>
            <w:tcW w:w="5000" w:type="pct"/>
            <w:vAlign w:val="center"/>
          </w:tcPr>
          <w:p w14:paraId="36CED485" w14:textId="77777777" w:rsidR="00EC730D" w:rsidRPr="008C106C" w:rsidRDefault="00EC730D" w:rsidP="008C106C">
            <w:pPr>
              <w:spacing w:after="0" w:line="240" w:lineRule="auto"/>
              <w:jc w:val="both"/>
              <w:rPr>
                <w:rFonts w:ascii="Times New Roman" w:hAnsi="Times New Roman"/>
                <w:b/>
                <w:bCs/>
                <w:color w:val="000000"/>
                <w:sz w:val="28"/>
                <w:szCs w:val="28"/>
              </w:rPr>
            </w:pPr>
            <w:r w:rsidRPr="008C106C">
              <w:rPr>
                <w:rFonts w:ascii="Times New Roman" w:hAnsi="Times New Roman"/>
                <w:b/>
                <w:sz w:val="28"/>
                <w:szCs w:val="28"/>
              </w:rPr>
              <w:t xml:space="preserve">Модуль 1. </w:t>
            </w:r>
            <w:r w:rsidR="008C106C" w:rsidRPr="008C106C">
              <w:rPr>
                <w:rFonts w:ascii="Times New Roman" w:hAnsi="Times New Roman"/>
                <w:b/>
                <w:bCs/>
                <w:sz w:val="28"/>
                <w:szCs w:val="28"/>
              </w:rPr>
              <w:t>Економіка туристичної галузі</w:t>
            </w:r>
          </w:p>
        </w:tc>
      </w:tr>
      <w:tr w:rsidR="00EC730D" w:rsidRPr="008C106C" w14:paraId="63DE4A32" w14:textId="77777777" w:rsidTr="00EC730D">
        <w:trPr>
          <w:trHeight w:val="279"/>
        </w:trPr>
        <w:tc>
          <w:tcPr>
            <w:tcW w:w="5000" w:type="pct"/>
            <w:vAlign w:val="center"/>
          </w:tcPr>
          <w:p w14:paraId="395A9A4D" w14:textId="77777777" w:rsidR="00EC730D" w:rsidRPr="008C106C" w:rsidRDefault="008C106C" w:rsidP="008C106C">
            <w:pPr>
              <w:spacing w:after="0" w:line="240" w:lineRule="auto"/>
              <w:jc w:val="both"/>
              <w:rPr>
                <w:rFonts w:ascii="Times New Roman" w:hAnsi="Times New Roman"/>
                <w:bCs/>
                <w:color w:val="000000"/>
                <w:sz w:val="28"/>
                <w:szCs w:val="28"/>
              </w:rPr>
            </w:pPr>
            <w:r w:rsidRPr="008C106C">
              <w:rPr>
                <w:rFonts w:ascii="Times New Roman" w:hAnsi="Times New Roman"/>
                <w:sz w:val="28"/>
                <w:szCs w:val="28"/>
              </w:rPr>
              <w:t>Тема</w:t>
            </w:r>
            <w:r w:rsidRPr="008C106C">
              <w:rPr>
                <w:rFonts w:ascii="Times New Roman" w:hAnsi="Times New Roman"/>
                <w:spacing w:val="-5"/>
                <w:sz w:val="28"/>
                <w:szCs w:val="28"/>
              </w:rPr>
              <w:t xml:space="preserve"> </w:t>
            </w:r>
            <w:r w:rsidRPr="008C106C">
              <w:rPr>
                <w:rFonts w:ascii="Times New Roman" w:hAnsi="Times New Roman"/>
                <w:sz w:val="28"/>
                <w:szCs w:val="28"/>
              </w:rPr>
              <w:t>1. Туризм</w:t>
            </w:r>
            <w:r w:rsidRPr="008C106C">
              <w:rPr>
                <w:rFonts w:ascii="Times New Roman" w:hAnsi="Times New Roman"/>
                <w:spacing w:val="-1"/>
                <w:sz w:val="28"/>
                <w:szCs w:val="28"/>
              </w:rPr>
              <w:t xml:space="preserve"> </w:t>
            </w:r>
            <w:r w:rsidRPr="008C106C">
              <w:rPr>
                <w:rFonts w:ascii="Times New Roman" w:hAnsi="Times New Roman"/>
                <w:sz w:val="28"/>
                <w:szCs w:val="28"/>
              </w:rPr>
              <w:t>в</w:t>
            </w:r>
            <w:r w:rsidRPr="008C106C">
              <w:rPr>
                <w:rFonts w:ascii="Times New Roman" w:hAnsi="Times New Roman"/>
                <w:spacing w:val="-5"/>
                <w:sz w:val="28"/>
                <w:szCs w:val="28"/>
              </w:rPr>
              <w:t xml:space="preserve"> </w:t>
            </w:r>
            <w:r w:rsidRPr="008C106C">
              <w:rPr>
                <w:rFonts w:ascii="Times New Roman" w:hAnsi="Times New Roman"/>
                <w:sz w:val="28"/>
                <w:szCs w:val="28"/>
              </w:rPr>
              <w:t>економічній</w:t>
            </w:r>
            <w:r w:rsidRPr="008C106C">
              <w:rPr>
                <w:rFonts w:ascii="Times New Roman" w:hAnsi="Times New Roman"/>
                <w:spacing w:val="-1"/>
                <w:sz w:val="28"/>
                <w:szCs w:val="28"/>
              </w:rPr>
              <w:t xml:space="preserve"> </w:t>
            </w:r>
            <w:r w:rsidRPr="008C106C">
              <w:rPr>
                <w:rFonts w:ascii="Times New Roman" w:hAnsi="Times New Roman"/>
                <w:sz w:val="28"/>
                <w:szCs w:val="28"/>
              </w:rPr>
              <w:t>системі</w:t>
            </w:r>
            <w:r w:rsidRPr="008C106C">
              <w:rPr>
                <w:rFonts w:ascii="Times New Roman" w:hAnsi="Times New Roman"/>
                <w:spacing w:val="-10"/>
                <w:sz w:val="28"/>
                <w:szCs w:val="28"/>
              </w:rPr>
              <w:t xml:space="preserve"> </w:t>
            </w:r>
            <w:r w:rsidRPr="008C106C">
              <w:rPr>
                <w:rFonts w:ascii="Times New Roman" w:hAnsi="Times New Roman"/>
                <w:sz w:val="28"/>
                <w:szCs w:val="28"/>
              </w:rPr>
              <w:t>країни</w:t>
            </w:r>
            <w:r w:rsidRPr="008C106C">
              <w:rPr>
                <w:rFonts w:ascii="Times New Roman" w:hAnsi="Times New Roman"/>
                <w:spacing w:val="3"/>
                <w:sz w:val="28"/>
                <w:szCs w:val="28"/>
              </w:rPr>
              <w:t xml:space="preserve"> </w:t>
            </w:r>
            <w:r w:rsidRPr="008C106C">
              <w:rPr>
                <w:rFonts w:ascii="Times New Roman" w:hAnsi="Times New Roman"/>
                <w:sz w:val="28"/>
                <w:szCs w:val="28"/>
              </w:rPr>
              <w:t>і</w:t>
            </w:r>
            <w:r w:rsidRPr="008C106C">
              <w:rPr>
                <w:rFonts w:ascii="Times New Roman" w:hAnsi="Times New Roman"/>
                <w:spacing w:val="-7"/>
                <w:sz w:val="28"/>
                <w:szCs w:val="28"/>
              </w:rPr>
              <w:t xml:space="preserve"> </w:t>
            </w:r>
            <w:r w:rsidRPr="008C106C">
              <w:rPr>
                <w:rFonts w:ascii="Times New Roman" w:hAnsi="Times New Roman"/>
                <w:sz w:val="28"/>
                <w:szCs w:val="28"/>
              </w:rPr>
              <w:t>світу.</w:t>
            </w:r>
          </w:p>
        </w:tc>
      </w:tr>
      <w:tr w:rsidR="00EC730D" w:rsidRPr="008C106C" w14:paraId="364E6022" w14:textId="77777777" w:rsidTr="00EC730D">
        <w:trPr>
          <w:trHeight w:val="171"/>
        </w:trPr>
        <w:tc>
          <w:tcPr>
            <w:tcW w:w="5000" w:type="pct"/>
          </w:tcPr>
          <w:p w14:paraId="61D15247" w14:textId="77777777" w:rsidR="00EC730D" w:rsidRPr="008C106C" w:rsidRDefault="008C106C" w:rsidP="008C106C">
            <w:pPr>
              <w:spacing w:after="0" w:line="240" w:lineRule="auto"/>
              <w:jc w:val="both"/>
              <w:rPr>
                <w:rFonts w:ascii="Times New Roman" w:hAnsi="Times New Roman"/>
                <w:sz w:val="28"/>
                <w:szCs w:val="28"/>
              </w:rPr>
            </w:pPr>
            <w:r w:rsidRPr="008C106C">
              <w:rPr>
                <w:rFonts w:ascii="Times New Roman" w:hAnsi="Times New Roman"/>
                <w:sz w:val="28"/>
                <w:szCs w:val="28"/>
              </w:rPr>
              <w:t>Тема</w:t>
            </w:r>
            <w:r w:rsidRPr="008C106C">
              <w:rPr>
                <w:rFonts w:ascii="Times New Roman" w:hAnsi="Times New Roman"/>
                <w:spacing w:val="-1"/>
                <w:sz w:val="28"/>
                <w:szCs w:val="28"/>
              </w:rPr>
              <w:t xml:space="preserve"> </w:t>
            </w:r>
            <w:r w:rsidRPr="008C106C">
              <w:rPr>
                <w:rFonts w:ascii="Times New Roman" w:hAnsi="Times New Roman"/>
                <w:sz w:val="28"/>
                <w:szCs w:val="28"/>
              </w:rPr>
              <w:t>2. Підприємницька діяльність</w:t>
            </w:r>
            <w:r w:rsidRPr="008C106C">
              <w:rPr>
                <w:rFonts w:ascii="Times New Roman" w:hAnsi="Times New Roman"/>
                <w:spacing w:val="-1"/>
                <w:sz w:val="28"/>
                <w:szCs w:val="28"/>
              </w:rPr>
              <w:t xml:space="preserve"> </w:t>
            </w:r>
            <w:r w:rsidRPr="008C106C">
              <w:rPr>
                <w:rFonts w:ascii="Times New Roman" w:hAnsi="Times New Roman"/>
                <w:sz w:val="28"/>
                <w:szCs w:val="28"/>
              </w:rPr>
              <w:t>-</w:t>
            </w:r>
            <w:r w:rsidRPr="008C106C">
              <w:rPr>
                <w:rFonts w:ascii="Times New Roman" w:hAnsi="Times New Roman"/>
                <w:spacing w:val="-2"/>
                <w:sz w:val="28"/>
                <w:szCs w:val="28"/>
              </w:rPr>
              <w:t xml:space="preserve"> </w:t>
            </w:r>
            <w:r w:rsidRPr="008C106C">
              <w:rPr>
                <w:rFonts w:ascii="Times New Roman" w:hAnsi="Times New Roman"/>
                <w:sz w:val="28"/>
                <w:szCs w:val="28"/>
              </w:rPr>
              <w:t>основа</w:t>
            </w:r>
            <w:r w:rsidRPr="008C106C">
              <w:rPr>
                <w:rFonts w:ascii="Times New Roman" w:hAnsi="Times New Roman"/>
                <w:spacing w:val="-6"/>
                <w:sz w:val="28"/>
                <w:szCs w:val="28"/>
              </w:rPr>
              <w:t xml:space="preserve"> </w:t>
            </w:r>
            <w:r w:rsidRPr="008C106C">
              <w:rPr>
                <w:rFonts w:ascii="Times New Roman" w:hAnsi="Times New Roman"/>
                <w:sz w:val="28"/>
                <w:szCs w:val="28"/>
              </w:rPr>
              <w:t>туристичного</w:t>
            </w:r>
            <w:r w:rsidRPr="008C106C">
              <w:rPr>
                <w:rFonts w:ascii="Times New Roman" w:hAnsi="Times New Roman"/>
                <w:spacing w:val="-5"/>
                <w:sz w:val="28"/>
                <w:szCs w:val="28"/>
              </w:rPr>
              <w:t xml:space="preserve"> </w:t>
            </w:r>
            <w:r w:rsidRPr="008C106C">
              <w:rPr>
                <w:rFonts w:ascii="Times New Roman" w:hAnsi="Times New Roman"/>
                <w:sz w:val="28"/>
                <w:szCs w:val="28"/>
              </w:rPr>
              <w:t>бізнесу.</w:t>
            </w:r>
          </w:p>
        </w:tc>
      </w:tr>
      <w:tr w:rsidR="00EC730D" w:rsidRPr="008C106C" w14:paraId="3BFCA751" w14:textId="77777777" w:rsidTr="00EC730D">
        <w:trPr>
          <w:trHeight w:val="171"/>
        </w:trPr>
        <w:tc>
          <w:tcPr>
            <w:tcW w:w="5000" w:type="pct"/>
            <w:vAlign w:val="center"/>
          </w:tcPr>
          <w:p w14:paraId="77CAD93B" w14:textId="77777777" w:rsidR="00EC730D" w:rsidRPr="008C106C" w:rsidRDefault="008C106C" w:rsidP="008C106C">
            <w:pPr>
              <w:tabs>
                <w:tab w:val="left" w:pos="284"/>
                <w:tab w:val="left" w:pos="567"/>
              </w:tabs>
              <w:spacing w:after="0" w:line="240" w:lineRule="auto"/>
              <w:jc w:val="both"/>
              <w:rPr>
                <w:rFonts w:ascii="Times New Roman" w:hAnsi="Times New Roman"/>
                <w:bCs/>
                <w:sz w:val="28"/>
                <w:szCs w:val="28"/>
              </w:rPr>
            </w:pPr>
            <w:r w:rsidRPr="008C106C">
              <w:rPr>
                <w:rFonts w:ascii="Times New Roman" w:hAnsi="Times New Roman"/>
                <w:sz w:val="28"/>
                <w:szCs w:val="28"/>
              </w:rPr>
              <w:t>Тема</w:t>
            </w:r>
            <w:r w:rsidRPr="008C106C">
              <w:rPr>
                <w:rFonts w:ascii="Times New Roman" w:hAnsi="Times New Roman"/>
                <w:spacing w:val="-1"/>
                <w:sz w:val="28"/>
                <w:szCs w:val="28"/>
              </w:rPr>
              <w:t xml:space="preserve"> </w:t>
            </w:r>
            <w:r w:rsidRPr="008C106C">
              <w:rPr>
                <w:rFonts w:ascii="Times New Roman" w:hAnsi="Times New Roman"/>
                <w:sz w:val="28"/>
                <w:szCs w:val="28"/>
              </w:rPr>
              <w:t>3.</w:t>
            </w:r>
            <w:r w:rsidRPr="008C106C">
              <w:rPr>
                <w:rFonts w:ascii="Times New Roman" w:hAnsi="Times New Roman"/>
                <w:spacing w:val="4"/>
                <w:sz w:val="28"/>
                <w:szCs w:val="28"/>
              </w:rPr>
              <w:t xml:space="preserve"> </w:t>
            </w:r>
            <w:r w:rsidRPr="008C106C">
              <w:rPr>
                <w:rFonts w:ascii="Times New Roman" w:hAnsi="Times New Roman"/>
                <w:sz w:val="28"/>
                <w:szCs w:val="28"/>
              </w:rPr>
              <w:t>Місце</w:t>
            </w:r>
            <w:r w:rsidRPr="008C106C">
              <w:rPr>
                <w:rFonts w:ascii="Times New Roman" w:hAnsi="Times New Roman"/>
                <w:spacing w:val="3"/>
                <w:sz w:val="28"/>
                <w:szCs w:val="28"/>
              </w:rPr>
              <w:t xml:space="preserve"> </w:t>
            </w:r>
            <w:r w:rsidRPr="008C106C">
              <w:rPr>
                <w:rFonts w:ascii="Times New Roman" w:hAnsi="Times New Roman"/>
                <w:sz w:val="28"/>
                <w:szCs w:val="28"/>
              </w:rPr>
              <w:t>економічної</w:t>
            </w:r>
            <w:r w:rsidRPr="008C106C">
              <w:rPr>
                <w:rFonts w:ascii="Times New Roman" w:hAnsi="Times New Roman"/>
                <w:spacing w:val="-10"/>
                <w:sz w:val="28"/>
                <w:szCs w:val="28"/>
              </w:rPr>
              <w:t xml:space="preserve"> </w:t>
            </w:r>
            <w:r w:rsidRPr="008C106C">
              <w:rPr>
                <w:rFonts w:ascii="Times New Roman" w:hAnsi="Times New Roman"/>
                <w:sz w:val="28"/>
                <w:szCs w:val="28"/>
              </w:rPr>
              <w:t>стратегії</w:t>
            </w:r>
            <w:r w:rsidRPr="008C106C">
              <w:rPr>
                <w:rFonts w:ascii="Times New Roman" w:hAnsi="Times New Roman"/>
                <w:spacing w:val="-14"/>
                <w:sz w:val="28"/>
                <w:szCs w:val="28"/>
              </w:rPr>
              <w:t xml:space="preserve"> </w:t>
            </w:r>
            <w:r w:rsidRPr="008C106C">
              <w:rPr>
                <w:rFonts w:ascii="Times New Roman" w:hAnsi="Times New Roman"/>
                <w:sz w:val="28"/>
                <w:szCs w:val="28"/>
              </w:rPr>
              <w:t>в</w:t>
            </w:r>
            <w:r w:rsidRPr="008C106C">
              <w:rPr>
                <w:rFonts w:ascii="Times New Roman" w:hAnsi="Times New Roman"/>
                <w:spacing w:val="12"/>
                <w:sz w:val="28"/>
                <w:szCs w:val="28"/>
              </w:rPr>
              <w:t xml:space="preserve"> </w:t>
            </w:r>
            <w:r w:rsidRPr="008C106C">
              <w:rPr>
                <w:rFonts w:ascii="Times New Roman" w:hAnsi="Times New Roman"/>
                <w:sz w:val="28"/>
                <w:szCs w:val="28"/>
              </w:rPr>
              <w:t>управлінні</w:t>
            </w:r>
            <w:r w:rsidRPr="008C106C">
              <w:rPr>
                <w:rFonts w:ascii="Times New Roman" w:hAnsi="Times New Roman"/>
                <w:spacing w:val="-10"/>
                <w:sz w:val="28"/>
                <w:szCs w:val="28"/>
              </w:rPr>
              <w:t xml:space="preserve"> </w:t>
            </w:r>
            <w:r w:rsidRPr="008C106C">
              <w:rPr>
                <w:rFonts w:ascii="Times New Roman" w:hAnsi="Times New Roman"/>
                <w:sz w:val="28"/>
                <w:szCs w:val="28"/>
              </w:rPr>
              <w:t>туризмом.</w:t>
            </w:r>
          </w:p>
        </w:tc>
      </w:tr>
      <w:tr w:rsidR="00EC730D" w:rsidRPr="008C106C" w14:paraId="61C2119E" w14:textId="77777777" w:rsidTr="00EC730D">
        <w:trPr>
          <w:trHeight w:val="444"/>
        </w:trPr>
        <w:tc>
          <w:tcPr>
            <w:tcW w:w="5000" w:type="pct"/>
            <w:vAlign w:val="center"/>
          </w:tcPr>
          <w:p w14:paraId="66ABA411" w14:textId="77777777" w:rsidR="00EC730D" w:rsidRPr="008C106C" w:rsidRDefault="008C106C" w:rsidP="008C106C">
            <w:pPr>
              <w:tabs>
                <w:tab w:val="left" w:pos="284"/>
                <w:tab w:val="left" w:pos="567"/>
              </w:tabs>
              <w:spacing w:after="0" w:line="240" w:lineRule="auto"/>
              <w:jc w:val="both"/>
              <w:rPr>
                <w:rFonts w:ascii="Times New Roman" w:hAnsi="Times New Roman"/>
                <w:bCs/>
                <w:spacing w:val="-8"/>
                <w:sz w:val="28"/>
                <w:szCs w:val="28"/>
              </w:rPr>
            </w:pPr>
            <w:r w:rsidRPr="008C106C">
              <w:rPr>
                <w:rFonts w:ascii="Times New Roman" w:hAnsi="Times New Roman"/>
                <w:sz w:val="28"/>
                <w:szCs w:val="28"/>
              </w:rPr>
              <w:t>Тема</w:t>
            </w:r>
            <w:r w:rsidRPr="008C106C">
              <w:rPr>
                <w:rFonts w:ascii="Times New Roman" w:hAnsi="Times New Roman"/>
                <w:spacing w:val="-1"/>
                <w:sz w:val="28"/>
                <w:szCs w:val="28"/>
              </w:rPr>
              <w:t xml:space="preserve"> </w:t>
            </w:r>
            <w:r w:rsidRPr="008C106C">
              <w:rPr>
                <w:rFonts w:ascii="Times New Roman" w:hAnsi="Times New Roman"/>
                <w:sz w:val="28"/>
                <w:szCs w:val="28"/>
              </w:rPr>
              <w:t>4.</w:t>
            </w:r>
            <w:r w:rsidRPr="008C106C">
              <w:rPr>
                <w:rFonts w:ascii="Times New Roman" w:hAnsi="Times New Roman"/>
                <w:spacing w:val="-1"/>
                <w:sz w:val="28"/>
                <w:szCs w:val="28"/>
              </w:rPr>
              <w:t xml:space="preserve"> </w:t>
            </w:r>
            <w:r w:rsidRPr="008C106C">
              <w:rPr>
                <w:rFonts w:ascii="Times New Roman" w:hAnsi="Times New Roman"/>
                <w:sz w:val="28"/>
                <w:szCs w:val="28"/>
              </w:rPr>
              <w:t>Формування</w:t>
            </w:r>
            <w:r w:rsidRPr="008C106C">
              <w:rPr>
                <w:rFonts w:ascii="Times New Roman" w:hAnsi="Times New Roman"/>
                <w:spacing w:val="-1"/>
                <w:sz w:val="28"/>
                <w:szCs w:val="28"/>
              </w:rPr>
              <w:t xml:space="preserve"> </w:t>
            </w:r>
            <w:r w:rsidRPr="008C106C">
              <w:rPr>
                <w:rFonts w:ascii="Times New Roman" w:hAnsi="Times New Roman"/>
                <w:sz w:val="28"/>
                <w:szCs w:val="28"/>
              </w:rPr>
              <w:t>та</w:t>
            </w:r>
            <w:r w:rsidRPr="008C106C">
              <w:rPr>
                <w:rFonts w:ascii="Times New Roman" w:hAnsi="Times New Roman"/>
                <w:spacing w:val="-6"/>
                <w:sz w:val="28"/>
                <w:szCs w:val="28"/>
              </w:rPr>
              <w:t xml:space="preserve"> </w:t>
            </w:r>
            <w:r w:rsidRPr="008C106C">
              <w:rPr>
                <w:rFonts w:ascii="Times New Roman" w:hAnsi="Times New Roman"/>
                <w:sz w:val="28"/>
                <w:szCs w:val="28"/>
              </w:rPr>
              <w:t>реалізація</w:t>
            </w:r>
            <w:r w:rsidRPr="008C106C">
              <w:rPr>
                <w:rFonts w:ascii="Times New Roman" w:hAnsi="Times New Roman"/>
                <w:spacing w:val="-6"/>
                <w:sz w:val="28"/>
                <w:szCs w:val="28"/>
              </w:rPr>
              <w:t xml:space="preserve"> </w:t>
            </w:r>
            <w:r w:rsidRPr="008C106C">
              <w:rPr>
                <w:rFonts w:ascii="Times New Roman" w:hAnsi="Times New Roman"/>
                <w:sz w:val="28"/>
                <w:szCs w:val="28"/>
              </w:rPr>
              <w:t>туристичного</w:t>
            </w:r>
            <w:r w:rsidRPr="008C106C">
              <w:rPr>
                <w:rFonts w:ascii="Times New Roman" w:hAnsi="Times New Roman"/>
                <w:spacing w:val="-1"/>
                <w:sz w:val="28"/>
                <w:szCs w:val="28"/>
              </w:rPr>
              <w:t xml:space="preserve"> </w:t>
            </w:r>
            <w:r w:rsidRPr="008C106C">
              <w:rPr>
                <w:rFonts w:ascii="Times New Roman" w:hAnsi="Times New Roman"/>
                <w:sz w:val="28"/>
                <w:szCs w:val="28"/>
              </w:rPr>
              <w:t>продукту.</w:t>
            </w:r>
          </w:p>
        </w:tc>
      </w:tr>
      <w:tr w:rsidR="00EC730D" w:rsidRPr="008C106C" w14:paraId="1A571993" w14:textId="77777777" w:rsidTr="00EC730D">
        <w:trPr>
          <w:trHeight w:val="442"/>
        </w:trPr>
        <w:tc>
          <w:tcPr>
            <w:tcW w:w="5000" w:type="pct"/>
            <w:vAlign w:val="center"/>
          </w:tcPr>
          <w:p w14:paraId="6D2AB463" w14:textId="77777777" w:rsidR="00EC730D" w:rsidRPr="008C106C" w:rsidRDefault="008C106C" w:rsidP="008C106C">
            <w:pPr>
              <w:tabs>
                <w:tab w:val="left" w:pos="284"/>
                <w:tab w:val="left" w:pos="567"/>
              </w:tabs>
              <w:spacing w:after="0" w:line="240" w:lineRule="auto"/>
              <w:jc w:val="both"/>
              <w:rPr>
                <w:rFonts w:ascii="Times New Roman" w:hAnsi="Times New Roman"/>
                <w:sz w:val="28"/>
                <w:szCs w:val="28"/>
              </w:rPr>
            </w:pPr>
            <w:r w:rsidRPr="008C106C">
              <w:rPr>
                <w:rFonts w:ascii="Times New Roman" w:hAnsi="Times New Roman"/>
                <w:sz w:val="28"/>
                <w:szCs w:val="28"/>
              </w:rPr>
              <w:t>Тема</w:t>
            </w:r>
            <w:r w:rsidRPr="008C106C">
              <w:rPr>
                <w:rFonts w:ascii="Times New Roman" w:hAnsi="Times New Roman"/>
                <w:spacing w:val="-1"/>
                <w:sz w:val="28"/>
                <w:szCs w:val="28"/>
              </w:rPr>
              <w:t xml:space="preserve"> </w:t>
            </w:r>
            <w:r w:rsidRPr="008C106C">
              <w:rPr>
                <w:rFonts w:ascii="Times New Roman" w:hAnsi="Times New Roman"/>
                <w:sz w:val="28"/>
                <w:szCs w:val="28"/>
              </w:rPr>
              <w:t>5.</w:t>
            </w:r>
            <w:r w:rsidRPr="008C106C">
              <w:rPr>
                <w:rFonts w:ascii="Times New Roman" w:hAnsi="Times New Roman"/>
                <w:spacing w:val="-2"/>
                <w:sz w:val="28"/>
                <w:szCs w:val="28"/>
              </w:rPr>
              <w:t xml:space="preserve"> </w:t>
            </w:r>
            <w:r w:rsidRPr="008C106C">
              <w:rPr>
                <w:rFonts w:ascii="Times New Roman" w:hAnsi="Times New Roman"/>
                <w:sz w:val="28"/>
                <w:szCs w:val="28"/>
              </w:rPr>
              <w:t>Виробнича</w:t>
            </w:r>
            <w:r w:rsidRPr="008C106C">
              <w:rPr>
                <w:rFonts w:ascii="Times New Roman" w:hAnsi="Times New Roman"/>
                <w:spacing w:val="-8"/>
                <w:sz w:val="28"/>
                <w:szCs w:val="28"/>
              </w:rPr>
              <w:t xml:space="preserve"> </w:t>
            </w:r>
            <w:r w:rsidRPr="008C106C">
              <w:rPr>
                <w:rFonts w:ascii="Times New Roman" w:hAnsi="Times New Roman"/>
                <w:sz w:val="28"/>
                <w:szCs w:val="28"/>
              </w:rPr>
              <w:t>програма</w:t>
            </w:r>
            <w:r w:rsidRPr="008C106C">
              <w:rPr>
                <w:rFonts w:ascii="Times New Roman" w:hAnsi="Times New Roman"/>
                <w:spacing w:val="-2"/>
                <w:sz w:val="28"/>
                <w:szCs w:val="28"/>
              </w:rPr>
              <w:t xml:space="preserve"> </w:t>
            </w:r>
            <w:r w:rsidRPr="008C106C">
              <w:rPr>
                <w:rFonts w:ascii="Times New Roman" w:hAnsi="Times New Roman"/>
                <w:sz w:val="28"/>
                <w:szCs w:val="28"/>
              </w:rPr>
              <w:t>підприємств</w:t>
            </w:r>
            <w:r w:rsidRPr="008C106C">
              <w:rPr>
                <w:rFonts w:ascii="Times New Roman" w:hAnsi="Times New Roman"/>
                <w:spacing w:val="-2"/>
                <w:sz w:val="28"/>
                <w:szCs w:val="28"/>
              </w:rPr>
              <w:t xml:space="preserve"> </w:t>
            </w:r>
            <w:r w:rsidRPr="008C106C">
              <w:rPr>
                <w:rFonts w:ascii="Times New Roman" w:hAnsi="Times New Roman"/>
                <w:sz w:val="28"/>
                <w:szCs w:val="28"/>
              </w:rPr>
              <w:t>туристичного</w:t>
            </w:r>
            <w:r w:rsidRPr="008C106C">
              <w:rPr>
                <w:rFonts w:ascii="Times New Roman" w:hAnsi="Times New Roman"/>
                <w:spacing w:val="-2"/>
                <w:sz w:val="28"/>
                <w:szCs w:val="28"/>
              </w:rPr>
              <w:t xml:space="preserve"> </w:t>
            </w:r>
            <w:r w:rsidRPr="008C106C">
              <w:rPr>
                <w:rFonts w:ascii="Times New Roman" w:hAnsi="Times New Roman"/>
                <w:sz w:val="28"/>
                <w:szCs w:val="28"/>
              </w:rPr>
              <w:t>бізнесу</w:t>
            </w:r>
            <w:r w:rsidR="00EC730D" w:rsidRPr="008C106C">
              <w:rPr>
                <w:rFonts w:ascii="Times New Roman" w:hAnsi="Times New Roman"/>
                <w:sz w:val="28"/>
                <w:szCs w:val="28"/>
              </w:rPr>
              <w:t>.</w:t>
            </w:r>
          </w:p>
        </w:tc>
      </w:tr>
      <w:tr w:rsidR="00EC730D" w:rsidRPr="008C106C" w14:paraId="45B20932" w14:textId="77777777" w:rsidTr="00EC730D">
        <w:trPr>
          <w:trHeight w:val="442"/>
        </w:trPr>
        <w:tc>
          <w:tcPr>
            <w:tcW w:w="5000" w:type="pct"/>
            <w:vAlign w:val="center"/>
          </w:tcPr>
          <w:p w14:paraId="1A7CED8D" w14:textId="77777777" w:rsidR="00EC730D" w:rsidRPr="008C106C" w:rsidRDefault="008C106C" w:rsidP="008C106C">
            <w:pPr>
              <w:tabs>
                <w:tab w:val="left" w:pos="284"/>
                <w:tab w:val="left" w:pos="567"/>
              </w:tabs>
              <w:spacing w:after="0" w:line="240" w:lineRule="auto"/>
              <w:jc w:val="both"/>
              <w:rPr>
                <w:rFonts w:ascii="Times New Roman" w:hAnsi="Times New Roman"/>
                <w:sz w:val="28"/>
                <w:szCs w:val="28"/>
              </w:rPr>
            </w:pPr>
            <w:r w:rsidRPr="008C106C">
              <w:rPr>
                <w:rFonts w:ascii="Times New Roman" w:hAnsi="Times New Roman"/>
                <w:sz w:val="28"/>
                <w:szCs w:val="28"/>
              </w:rPr>
              <w:t>Тема</w:t>
            </w:r>
            <w:r w:rsidRPr="008C106C">
              <w:rPr>
                <w:rFonts w:ascii="Times New Roman" w:hAnsi="Times New Roman"/>
                <w:spacing w:val="1"/>
                <w:sz w:val="28"/>
                <w:szCs w:val="28"/>
              </w:rPr>
              <w:t xml:space="preserve"> </w:t>
            </w:r>
            <w:r w:rsidRPr="008C106C">
              <w:rPr>
                <w:rFonts w:ascii="Times New Roman" w:hAnsi="Times New Roman"/>
                <w:sz w:val="28"/>
                <w:szCs w:val="28"/>
              </w:rPr>
              <w:t>6.</w:t>
            </w:r>
            <w:r w:rsidRPr="008C106C">
              <w:rPr>
                <w:rFonts w:ascii="Times New Roman" w:hAnsi="Times New Roman"/>
                <w:spacing w:val="1"/>
                <w:sz w:val="28"/>
                <w:szCs w:val="28"/>
              </w:rPr>
              <w:t xml:space="preserve"> </w:t>
            </w:r>
            <w:r w:rsidRPr="008C106C">
              <w:rPr>
                <w:rFonts w:ascii="Times New Roman" w:hAnsi="Times New Roman"/>
                <w:sz w:val="28"/>
                <w:szCs w:val="28"/>
              </w:rPr>
              <w:t>Джерела</w:t>
            </w:r>
            <w:r w:rsidRPr="008C106C">
              <w:rPr>
                <w:rFonts w:ascii="Times New Roman" w:hAnsi="Times New Roman"/>
                <w:spacing w:val="1"/>
                <w:sz w:val="28"/>
                <w:szCs w:val="28"/>
              </w:rPr>
              <w:t xml:space="preserve"> </w:t>
            </w:r>
            <w:r w:rsidRPr="008C106C">
              <w:rPr>
                <w:rFonts w:ascii="Times New Roman" w:hAnsi="Times New Roman"/>
                <w:sz w:val="28"/>
                <w:szCs w:val="28"/>
              </w:rPr>
              <w:t>формування</w:t>
            </w:r>
            <w:r w:rsidRPr="008C106C">
              <w:rPr>
                <w:rFonts w:ascii="Times New Roman" w:hAnsi="Times New Roman"/>
                <w:spacing w:val="1"/>
                <w:sz w:val="28"/>
                <w:szCs w:val="28"/>
              </w:rPr>
              <w:t xml:space="preserve"> </w:t>
            </w:r>
            <w:r w:rsidRPr="008C106C">
              <w:rPr>
                <w:rFonts w:ascii="Times New Roman" w:hAnsi="Times New Roman"/>
                <w:sz w:val="28"/>
                <w:szCs w:val="28"/>
              </w:rPr>
              <w:t>та</w:t>
            </w:r>
            <w:r w:rsidRPr="008C106C">
              <w:rPr>
                <w:rFonts w:ascii="Times New Roman" w:hAnsi="Times New Roman"/>
                <w:spacing w:val="1"/>
                <w:sz w:val="28"/>
                <w:szCs w:val="28"/>
              </w:rPr>
              <w:t xml:space="preserve"> </w:t>
            </w:r>
            <w:r w:rsidRPr="008C106C">
              <w:rPr>
                <w:rFonts w:ascii="Times New Roman" w:hAnsi="Times New Roman"/>
                <w:sz w:val="28"/>
                <w:szCs w:val="28"/>
              </w:rPr>
              <w:t>напрями</w:t>
            </w:r>
            <w:r w:rsidRPr="008C106C">
              <w:rPr>
                <w:rFonts w:ascii="Times New Roman" w:hAnsi="Times New Roman"/>
                <w:spacing w:val="1"/>
                <w:sz w:val="28"/>
                <w:szCs w:val="28"/>
              </w:rPr>
              <w:t xml:space="preserve"> </w:t>
            </w:r>
            <w:r w:rsidRPr="008C106C">
              <w:rPr>
                <w:rFonts w:ascii="Times New Roman" w:hAnsi="Times New Roman"/>
                <w:sz w:val="28"/>
                <w:szCs w:val="28"/>
              </w:rPr>
              <w:t>використання</w:t>
            </w:r>
            <w:r w:rsidRPr="008C106C">
              <w:rPr>
                <w:rFonts w:ascii="Times New Roman" w:hAnsi="Times New Roman"/>
                <w:spacing w:val="1"/>
                <w:sz w:val="28"/>
                <w:szCs w:val="28"/>
              </w:rPr>
              <w:t xml:space="preserve"> </w:t>
            </w:r>
            <w:r w:rsidRPr="008C106C">
              <w:rPr>
                <w:rFonts w:ascii="Times New Roman" w:hAnsi="Times New Roman"/>
                <w:sz w:val="28"/>
                <w:szCs w:val="28"/>
              </w:rPr>
              <w:t>доходу</w:t>
            </w:r>
            <w:r w:rsidRPr="008C106C">
              <w:rPr>
                <w:rFonts w:ascii="Times New Roman" w:hAnsi="Times New Roman"/>
                <w:spacing w:val="1"/>
                <w:sz w:val="28"/>
                <w:szCs w:val="28"/>
              </w:rPr>
              <w:t xml:space="preserve"> </w:t>
            </w:r>
            <w:r w:rsidRPr="008C106C">
              <w:rPr>
                <w:rFonts w:ascii="Times New Roman" w:hAnsi="Times New Roman"/>
                <w:sz w:val="28"/>
                <w:szCs w:val="28"/>
              </w:rPr>
              <w:t xml:space="preserve">туристичних </w:t>
            </w:r>
            <w:r w:rsidRPr="008C106C">
              <w:rPr>
                <w:rFonts w:ascii="Times New Roman" w:hAnsi="Times New Roman"/>
                <w:spacing w:val="-57"/>
                <w:sz w:val="28"/>
                <w:szCs w:val="28"/>
              </w:rPr>
              <w:t xml:space="preserve"> </w:t>
            </w:r>
            <w:r w:rsidRPr="008C106C">
              <w:rPr>
                <w:rFonts w:ascii="Times New Roman" w:hAnsi="Times New Roman"/>
                <w:sz w:val="28"/>
                <w:szCs w:val="28"/>
              </w:rPr>
              <w:t>підприємств.</w:t>
            </w:r>
          </w:p>
        </w:tc>
      </w:tr>
      <w:tr w:rsidR="00EC730D" w:rsidRPr="008C106C" w14:paraId="5984234A" w14:textId="77777777" w:rsidTr="00EC730D">
        <w:trPr>
          <w:trHeight w:val="442"/>
        </w:trPr>
        <w:tc>
          <w:tcPr>
            <w:tcW w:w="5000" w:type="pct"/>
          </w:tcPr>
          <w:p w14:paraId="5A17AE3C" w14:textId="77777777" w:rsidR="00EC730D" w:rsidRPr="008C106C" w:rsidRDefault="00EC730D" w:rsidP="008C106C">
            <w:pPr>
              <w:tabs>
                <w:tab w:val="left" w:pos="284"/>
                <w:tab w:val="left" w:pos="567"/>
              </w:tabs>
              <w:spacing w:after="0" w:line="240" w:lineRule="auto"/>
              <w:jc w:val="both"/>
              <w:rPr>
                <w:rFonts w:ascii="Times New Roman" w:hAnsi="Times New Roman"/>
                <w:b/>
                <w:sz w:val="28"/>
                <w:szCs w:val="28"/>
              </w:rPr>
            </w:pPr>
            <w:r w:rsidRPr="008C106C">
              <w:rPr>
                <w:rFonts w:ascii="Times New Roman" w:hAnsi="Times New Roman"/>
                <w:b/>
                <w:sz w:val="28"/>
                <w:szCs w:val="28"/>
              </w:rPr>
              <w:t xml:space="preserve">Модуль 2. </w:t>
            </w:r>
            <w:r w:rsidR="008C106C" w:rsidRPr="008C106C">
              <w:rPr>
                <w:rFonts w:ascii="Times New Roman" w:hAnsi="Times New Roman"/>
                <w:b/>
                <w:sz w:val="28"/>
                <w:szCs w:val="28"/>
              </w:rPr>
              <w:t>Економіка туристичного підприємства</w:t>
            </w:r>
          </w:p>
        </w:tc>
      </w:tr>
      <w:tr w:rsidR="0061331A" w:rsidRPr="008C106C" w14:paraId="75AF2341" w14:textId="77777777" w:rsidTr="0061331A">
        <w:trPr>
          <w:trHeight w:val="442"/>
        </w:trPr>
        <w:tc>
          <w:tcPr>
            <w:tcW w:w="5000" w:type="pct"/>
            <w:tcBorders>
              <w:top w:val="single" w:sz="4" w:space="0" w:color="auto"/>
              <w:left w:val="single" w:sz="4" w:space="0" w:color="auto"/>
              <w:bottom w:val="single" w:sz="4" w:space="0" w:color="auto"/>
              <w:right w:val="single" w:sz="4" w:space="0" w:color="auto"/>
            </w:tcBorders>
          </w:tcPr>
          <w:p w14:paraId="3D4AB283" w14:textId="77777777" w:rsidR="0061331A" w:rsidRPr="008C106C" w:rsidRDefault="008C106C" w:rsidP="008C106C">
            <w:pPr>
              <w:tabs>
                <w:tab w:val="left" w:pos="284"/>
                <w:tab w:val="left" w:pos="567"/>
              </w:tabs>
              <w:spacing w:after="0" w:line="240" w:lineRule="auto"/>
              <w:jc w:val="both"/>
              <w:rPr>
                <w:rFonts w:ascii="Times New Roman" w:hAnsi="Times New Roman"/>
                <w:sz w:val="28"/>
                <w:szCs w:val="28"/>
              </w:rPr>
            </w:pPr>
            <w:r w:rsidRPr="008C106C">
              <w:rPr>
                <w:rFonts w:ascii="Times New Roman" w:hAnsi="Times New Roman"/>
                <w:sz w:val="28"/>
                <w:szCs w:val="28"/>
              </w:rPr>
              <w:t>Тема 7. Планування експлуатаційної діяльності підприємств</w:t>
            </w:r>
            <w:r w:rsidRPr="008C106C">
              <w:rPr>
                <w:rFonts w:ascii="Times New Roman" w:hAnsi="Times New Roman"/>
                <w:spacing w:val="-57"/>
                <w:sz w:val="28"/>
                <w:szCs w:val="28"/>
              </w:rPr>
              <w:t xml:space="preserve"> </w:t>
            </w:r>
            <w:r w:rsidRPr="008C106C">
              <w:rPr>
                <w:rFonts w:ascii="Times New Roman" w:hAnsi="Times New Roman"/>
                <w:sz w:val="28"/>
                <w:szCs w:val="28"/>
              </w:rPr>
              <w:t>розміщення</w:t>
            </w:r>
            <w:r w:rsidRPr="008C106C">
              <w:rPr>
                <w:rFonts w:ascii="Times New Roman" w:hAnsi="Times New Roman"/>
                <w:spacing w:val="-1"/>
                <w:sz w:val="28"/>
                <w:szCs w:val="28"/>
              </w:rPr>
              <w:t xml:space="preserve"> </w:t>
            </w:r>
            <w:r w:rsidRPr="008C106C">
              <w:rPr>
                <w:rFonts w:ascii="Times New Roman" w:hAnsi="Times New Roman"/>
                <w:sz w:val="28"/>
                <w:szCs w:val="28"/>
              </w:rPr>
              <w:t>туристів. Виробнича програма та товарооборот підприємств</w:t>
            </w:r>
            <w:r w:rsidRPr="008C106C">
              <w:rPr>
                <w:rFonts w:ascii="Times New Roman" w:hAnsi="Times New Roman"/>
                <w:spacing w:val="-57"/>
                <w:sz w:val="28"/>
                <w:szCs w:val="28"/>
              </w:rPr>
              <w:t xml:space="preserve"> </w:t>
            </w:r>
            <w:r w:rsidRPr="008C106C">
              <w:rPr>
                <w:rFonts w:ascii="Times New Roman" w:hAnsi="Times New Roman"/>
                <w:sz w:val="28"/>
                <w:szCs w:val="28"/>
              </w:rPr>
              <w:t>харчування</w:t>
            </w:r>
            <w:r w:rsidRPr="008C106C">
              <w:rPr>
                <w:rFonts w:ascii="Times New Roman" w:hAnsi="Times New Roman"/>
                <w:spacing w:val="-1"/>
                <w:sz w:val="28"/>
                <w:szCs w:val="28"/>
              </w:rPr>
              <w:t xml:space="preserve"> </w:t>
            </w:r>
            <w:r w:rsidRPr="008C106C">
              <w:rPr>
                <w:rFonts w:ascii="Times New Roman" w:hAnsi="Times New Roman"/>
                <w:sz w:val="28"/>
                <w:szCs w:val="28"/>
              </w:rPr>
              <w:t>туристів.</w:t>
            </w:r>
          </w:p>
        </w:tc>
      </w:tr>
      <w:tr w:rsidR="0061331A" w:rsidRPr="008C106C" w14:paraId="2013277D" w14:textId="77777777" w:rsidTr="0061331A">
        <w:trPr>
          <w:trHeight w:val="442"/>
        </w:trPr>
        <w:tc>
          <w:tcPr>
            <w:tcW w:w="5000" w:type="pct"/>
            <w:tcBorders>
              <w:top w:val="single" w:sz="4" w:space="0" w:color="auto"/>
              <w:left w:val="single" w:sz="4" w:space="0" w:color="auto"/>
              <w:bottom w:val="single" w:sz="4" w:space="0" w:color="auto"/>
              <w:right w:val="single" w:sz="4" w:space="0" w:color="auto"/>
            </w:tcBorders>
          </w:tcPr>
          <w:p w14:paraId="5AE86262" w14:textId="77777777" w:rsidR="0061331A" w:rsidRPr="008C106C" w:rsidRDefault="008C106C" w:rsidP="008C106C">
            <w:pPr>
              <w:tabs>
                <w:tab w:val="left" w:pos="284"/>
                <w:tab w:val="left" w:pos="567"/>
              </w:tabs>
              <w:spacing w:after="0" w:line="240" w:lineRule="auto"/>
              <w:jc w:val="both"/>
              <w:rPr>
                <w:rFonts w:ascii="Times New Roman" w:hAnsi="Times New Roman"/>
                <w:sz w:val="28"/>
                <w:szCs w:val="28"/>
              </w:rPr>
            </w:pPr>
            <w:r w:rsidRPr="008C106C">
              <w:rPr>
                <w:rFonts w:ascii="Times New Roman" w:hAnsi="Times New Roman"/>
                <w:sz w:val="28"/>
                <w:szCs w:val="28"/>
              </w:rPr>
              <w:t>Тема 8. Основні і оборотні фонди туристичного підприємства.</w:t>
            </w:r>
          </w:p>
        </w:tc>
      </w:tr>
      <w:tr w:rsidR="0061331A" w:rsidRPr="008C106C" w14:paraId="0F2F23B2" w14:textId="77777777" w:rsidTr="0061331A">
        <w:trPr>
          <w:trHeight w:val="442"/>
        </w:trPr>
        <w:tc>
          <w:tcPr>
            <w:tcW w:w="5000" w:type="pct"/>
            <w:tcBorders>
              <w:top w:val="single" w:sz="4" w:space="0" w:color="auto"/>
              <w:left w:val="single" w:sz="4" w:space="0" w:color="auto"/>
              <w:bottom w:val="single" w:sz="4" w:space="0" w:color="auto"/>
              <w:right w:val="single" w:sz="4" w:space="0" w:color="auto"/>
            </w:tcBorders>
          </w:tcPr>
          <w:p w14:paraId="19DEB0BE" w14:textId="77777777" w:rsidR="0061331A" w:rsidRPr="008C106C" w:rsidRDefault="008C106C" w:rsidP="008C106C">
            <w:pPr>
              <w:tabs>
                <w:tab w:val="left" w:pos="284"/>
                <w:tab w:val="left" w:pos="567"/>
              </w:tabs>
              <w:spacing w:after="0" w:line="240" w:lineRule="auto"/>
              <w:jc w:val="both"/>
              <w:rPr>
                <w:rFonts w:ascii="Times New Roman" w:hAnsi="Times New Roman"/>
                <w:sz w:val="28"/>
                <w:szCs w:val="28"/>
              </w:rPr>
            </w:pPr>
            <w:r w:rsidRPr="008C106C">
              <w:rPr>
                <w:rFonts w:ascii="Times New Roman" w:hAnsi="Times New Roman"/>
                <w:sz w:val="28"/>
                <w:szCs w:val="28"/>
              </w:rPr>
              <w:t>Тема 9.</w:t>
            </w:r>
            <w:r w:rsidRPr="008C106C">
              <w:rPr>
                <w:rFonts w:ascii="Times New Roman" w:hAnsi="Times New Roman"/>
                <w:spacing w:val="3"/>
                <w:sz w:val="28"/>
                <w:szCs w:val="28"/>
              </w:rPr>
              <w:t xml:space="preserve"> </w:t>
            </w:r>
            <w:r w:rsidRPr="008C106C">
              <w:rPr>
                <w:rFonts w:ascii="Times New Roman" w:hAnsi="Times New Roman"/>
                <w:sz w:val="28"/>
                <w:szCs w:val="28"/>
              </w:rPr>
              <w:t>Трудові</w:t>
            </w:r>
            <w:r w:rsidRPr="008C106C">
              <w:rPr>
                <w:rFonts w:ascii="Times New Roman" w:hAnsi="Times New Roman"/>
                <w:spacing w:val="-1"/>
                <w:sz w:val="28"/>
                <w:szCs w:val="28"/>
              </w:rPr>
              <w:t xml:space="preserve"> </w:t>
            </w:r>
            <w:r w:rsidRPr="008C106C">
              <w:rPr>
                <w:rFonts w:ascii="Times New Roman" w:hAnsi="Times New Roman"/>
                <w:sz w:val="28"/>
                <w:szCs w:val="28"/>
              </w:rPr>
              <w:t>ресурси</w:t>
            </w:r>
            <w:r w:rsidRPr="008C106C">
              <w:rPr>
                <w:rFonts w:ascii="Times New Roman" w:hAnsi="Times New Roman"/>
                <w:spacing w:val="-7"/>
                <w:sz w:val="28"/>
                <w:szCs w:val="28"/>
              </w:rPr>
              <w:t xml:space="preserve"> </w:t>
            </w:r>
            <w:r w:rsidRPr="008C106C">
              <w:rPr>
                <w:rFonts w:ascii="Times New Roman" w:hAnsi="Times New Roman"/>
                <w:sz w:val="28"/>
                <w:szCs w:val="28"/>
              </w:rPr>
              <w:t>та</w:t>
            </w:r>
            <w:r w:rsidRPr="008C106C">
              <w:rPr>
                <w:rFonts w:ascii="Times New Roman" w:hAnsi="Times New Roman"/>
                <w:spacing w:val="-6"/>
                <w:sz w:val="28"/>
                <w:szCs w:val="28"/>
              </w:rPr>
              <w:t xml:space="preserve"> </w:t>
            </w:r>
            <w:r w:rsidRPr="008C106C">
              <w:rPr>
                <w:rFonts w:ascii="Times New Roman" w:hAnsi="Times New Roman"/>
                <w:sz w:val="28"/>
                <w:szCs w:val="28"/>
              </w:rPr>
              <w:t>оплата</w:t>
            </w:r>
            <w:r w:rsidRPr="008C106C">
              <w:rPr>
                <w:rFonts w:ascii="Times New Roman" w:hAnsi="Times New Roman"/>
                <w:spacing w:val="-1"/>
                <w:sz w:val="28"/>
                <w:szCs w:val="28"/>
              </w:rPr>
              <w:t xml:space="preserve"> </w:t>
            </w:r>
            <w:r w:rsidRPr="008C106C">
              <w:rPr>
                <w:rFonts w:ascii="Times New Roman" w:hAnsi="Times New Roman"/>
                <w:sz w:val="28"/>
                <w:szCs w:val="28"/>
              </w:rPr>
              <w:t>праці</w:t>
            </w:r>
            <w:r w:rsidRPr="008C106C">
              <w:rPr>
                <w:rFonts w:ascii="Times New Roman" w:hAnsi="Times New Roman"/>
                <w:spacing w:val="-5"/>
                <w:sz w:val="28"/>
                <w:szCs w:val="28"/>
              </w:rPr>
              <w:t xml:space="preserve"> </w:t>
            </w:r>
            <w:r w:rsidRPr="008C106C">
              <w:rPr>
                <w:rFonts w:ascii="Times New Roman" w:hAnsi="Times New Roman"/>
                <w:sz w:val="28"/>
                <w:szCs w:val="28"/>
              </w:rPr>
              <w:t>на</w:t>
            </w:r>
            <w:r w:rsidRPr="008C106C">
              <w:rPr>
                <w:rFonts w:ascii="Times New Roman" w:hAnsi="Times New Roman"/>
                <w:spacing w:val="-1"/>
                <w:sz w:val="28"/>
                <w:szCs w:val="28"/>
              </w:rPr>
              <w:t xml:space="preserve"> </w:t>
            </w:r>
            <w:r w:rsidRPr="008C106C">
              <w:rPr>
                <w:rFonts w:ascii="Times New Roman" w:hAnsi="Times New Roman"/>
                <w:sz w:val="28"/>
                <w:szCs w:val="28"/>
              </w:rPr>
              <w:t>підприємствах.</w:t>
            </w:r>
          </w:p>
        </w:tc>
      </w:tr>
      <w:tr w:rsidR="0061331A" w:rsidRPr="008C106C" w14:paraId="27C422E1" w14:textId="77777777" w:rsidTr="0061331A">
        <w:trPr>
          <w:trHeight w:val="442"/>
        </w:trPr>
        <w:tc>
          <w:tcPr>
            <w:tcW w:w="5000" w:type="pct"/>
            <w:tcBorders>
              <w:top w:val="single" w:sz="4" w:space="0" w:color="auto"/>
              <w:left w:val="single" w:sz="4" w:space="0" w:color="auto"/>
              <w:bottom w:val="single" w:sz="4" w:space="0" w:color="auto"/>
              <w:right w:val="single" w:sz="4" w:space="0" w:color="auto"/>
            </w:tcBorders>
          </w:tcPr>
          <w:p w14:paraId="1E791FC2" w14:textId="77777777" w:rsidR="0061331A" w:rsidRPr="008C106C" w:rsidRDefault="008C106C" w:rsidP="008C106C">
            <w:pPr>
              <w:tabs>
                <w:tab w:val="left" w:pos="284"/>
                <w:tab w:val="left" w:pos="567"/>
              </w:tabs>
              <w:spacing w:after="0" w:line="240" w:lineRule="auto"/>
              <w:jc w:val="both"/>
              <w:rPr>
                <w:rFonts w:ascii="Times New Roman" w:hAnsi="Times New Roman"/>
                <w:sz w:val="28"/>
                <w:szCs w:val="28"/>
              </w:rPr>
            </w:pPr>
            <w:r w:rsidRPr="008C106C">
              <w:rPr>
                <w:rFonts w:ascii="Times New Roman" w:hAnsi="Times New Roman"/>
                <w:sz w:val="28"/>
                <w:szCs w:val="28"/>
              </w:rPr>
              <w:t>Тема</w:t>
            </w:r>
            <w:r w:rsidRPr="008C106C">
              <w:rPr>
                <w:rFonts w:ascii="Times New Roman" w:hAnsi="Times New Roman"/>
                <w:spacing w:val="-6"/>
                <w:sz w:val="28"/>
                <w:szCs w:val="28"/>
              </w:rPr>
              <w:t xml:space="preserve"> </w:t>
            </w:r>
            <w:r w:rsidRPr="008C106C">
              <w:rPr>
                <w:rFonts w:ascii="Times New Roman" w:hAnsi="Times New Roman"/>
                <w:sz w:val="28"/>
                <w:szCs w:val="28"/>
              </w:rPr>
              <w:t>10.</w:t>
            </w:r>
            <w:r w:rsidRPr="008C106C">
              <w:rPr>
                <w:rFonts w:ascii="Times New Roman" w:hAnsi="Times New Roman"/>
                <w:spacing w:val="1"/>
                <w:sz w:val="28"/>
                <w:szCs w:val="28"/>
              </w:rPr>
              <w:t xml:space="preserve"> </w:t>
            </w:r>
            <w:r w:rsidRPr="008C106C">
              <w:rPr>
                <w:rFonts w:ascii="Times New Roman" w:hAnsi="Times New Roman"/>
                <w:sz w:val="28"/>
                <w:szCs w:val="28"/>
              </w:rPr>
              <w:t>Поточні</w:t>
            </w:r>
            <w:r w:rsidRPr="008C106C">
              <w:rPr>
                <w:rFonts w:ascii="Times New Roman" w:hAnsi="Times New Roman"/>
                <w:spacing w:val="-3"/>
                <w:sz w:val="28"/>
                <w:szCs w:val="28"/>
              </w:rPr>
              <w:t xml:space="preserve"> </w:t>
            </w:r>
            <w:r w:rsidRPr="008C106C">
              <w:rPr>
                <w:rFonts w:ascii="Times New Roman" w:hAnsi="Times New Roman"/>
                <w:sz w:val="28"/>
                <w:szCs w:val="28"/>
              </w:rPr>
              <w:t>витрати</w:t>
            </w:r>
            <w:r w:rsidRPr="008C106C">
              <w:rPr>
                <w:rFonts w:ascii="Times New Roman" w:hAnsi="Times New Roman"/>
                <w:spacing w:val="-9"/>
                <w:sz w:val="28"/>
                <w:szCs w:val="28"/>
              </w:rPr>
              <w:t xml:space="preserve"> </w:t>
            </w:r>
            <w:r w:rsidRPr="008C106C">
              <w:rPr>
                <w:rFonts w:ascii="Times New Roman" w:hAnsi="Times New Roman"/>
                <w:sz w:val="28"/>
                <w:szCs w:val="28"/>
              </w:rPr>
              <w:t>та</w:t>
            </w:r>
            <w:r w:rsidRPr="008C106C">
              <w:rPr>
                <w:rFonts w:ascii="Times New Roman" w:hAnsi="Times New Roman"/>
                <w:spacing w:val="1"/>
                <w:sz w:val="28"/>
                <w:szCs w:val="28"/>
              </w:rPr>
              <w:t xml:space="preserve"> </w:t>
            </w:r>
            <w:r w:rsidRPr="008C106C">
              <w:rPr>
                <w:rFonts w:ascii="Times New Roman" w:hAnsi="Times New Roman"/>
                <w:sz w:val="28"/>
                <w:szCs w:val="28"/>
              </w:rPr>
              <w:t>собівартість</w:t>
            </w:r>
            <w:r w:rsidRPr="008C106C">
              <w:rPr>
                <w:rFonts w:ascii="Times New Roman" w:hAnsi="Times New Roman"/>
                <w:spacing w:val="-1"/>
                <w:sz w:val="28"/>
                <w:szCs w:val="28"/>
              </w:rPr>
              <w:t xml:space="preserve"> </w:t>
            </w:r>
            <w:r w:rsidRPr="008C106C">
              <w:rPr>
                <w:rFonts w:ascii="Times New Roman" w:hAnsi="Times New Roman"/>
                <w:sz w:val="28"/>
                <w:szCs w:val="28"/>
              </w:rPr>
              <w:t>туристичного</w:t>
            </w:r>
            <w:r w:rsidRPr="008C106C">
              <w:rPr>
                <w:rFonts w:ascii="Times New Roman" w:hAnsi="Times New Roman"/>
                <w:spacing w:val="-5"/>
                <w:sz w:val="28"/>
                <w:szCs w:val="28"/>
              </w:rPr>
              <w:t xml:space="preserve"> </w:t>
            </w:r>
            <w:r w:rsidRPr="008C106C">
              <w:rPr>
                <w:rFonts w:ascii="Times New Roman" w:hAnsi="Times New Roman"/>
                <w:sz w:val="28"/>
                <w:szCs w:val="28"/>
              </w:rPr>
              <w:t>продукту.</w:t>
            </w:r>
          </w:p>
        </w:tc>
      </w:tr>
      <w:tr w:rsidR="0061331A" w:rsidRPr="008C106C" w14:paraId="4692D69F" w14:textId="77777777" w:rsidTr="0061331A">
        <w:trPr>
          <w:trHeight w:val="442"/>
        </w:trPr>
        <w:tc>
          <w:tcPr>
            <w:tcW w:w="5000" w:type="pct"/>
            <w:tcBorders>
              <w:top w:val="single" w:sz="4" w:space="0" w:color="auto"/>
              <w:left w:val="single" w:sz="4" w:space="0" w:color="auto"/>
              <w:bottom w:val="single" w:sz="4" w:space="0" w:color="auto"/>
              <w:right w:val="single" w:sz="4" w:space="0" w:color="auto"/>
            </w:tcBorders>
          </w:tcPr>
          <w:p w14:paraId="2A7ADD91" w14:textId="77777777" w:rsidR="0061331A" w:rsidRPr="008C106C" w:rsidRDefault="008C106C" w:rsidP="008C106C">
            <w:pPr>
              <w:tabs>
                <w:tab w:val="left" w:pos="284"/>
                <w:tab w:val="left" w:pos="567"/>
              </w:tabs>
              <w:spacing w:after="0" w:line="240" w:lineRule="auto"/>
              <w:jc w:val="both"/>
              <w:rPr>
                <w:rFonts w:ascii="Times New Roman" w:hAnsi="Times New Roman"/>
                <w:sz w:val="28"/>
                <w:szCs w:val="28"/>
              </w:rPr>
            </w:pPr>
            <w:r w:rsidRPr="008C106C">
              <w:rPr>
                <w:rFonts w:ascii="Times New Roman" w:hAnsi="Times New Roman"/>
                <w:sz w:val="28"/>
                <w:szCs w:val="28"/>
              </w:rPr>
              <w:t>Тема</w:t>
            </w:r>
            <w:r w:rsidRPr="008C106C">
              <w:rPr>
                <w:rFonts w:ascii="Times New Roman" w:hAnsi="Times New Roman"/>
                <w:spacing w:val="-1"/>
                <w:sz w:val="28"/>
                <w:szCs w:val="28"/>
              </w:rPr>
              <w:t xml:space="preserve"> </w:t>
            </w:r>
            <w:r w:rsidRPr="008C106C">
              <w:rPr>
                <w:rFonts w:ascii="Times New Roman" w:hAnsi="Times New Roman"/>
                <w:sz w:val="28"/>
                <w:szCs w:val="28"/>
              </w:rPr>
              <w:t>11.</w:t>
            </w:r>
            <w:r w:rsidRPr="008C106C">
              <w:rPr>
                <w:rFonts w:ascii="Times New Roman" w:hAnsi="Times New Roman"/>
                <w:spacing w:val="2"/>
                <w:sz w:val="28"/>
                <w:szCs w:val="28"/>
              </w:rPr>
              <w:t xml:space="preserve"> </w:t>
            </w:r>
            <w:r w:rsidRPr="008C106C">
              <w:rPr>
                <w:rFonts w:ascii="Times New Roman" w:hAnsi="Times New Roman"/>
                <w:sz w:val="28"/>
                <w:szCs w:val="28"/>
              </w:rPr>
              <w:t>Система</w:t>
            </w:r>
            <w:r w:rsidRPr="008C106C">
              <w:rPr>
                <w:rFonts w:ascii="Times New Roman" w:hAnsi="Times New Roman"/>
                <w:spacing w:val="-9"/>
                <w:sz w:val="28"/>
                <w:szCs w:val="28"/>
              </w:rPr>
              <w:t xml:space="preserve"> </w:t>
            </w:r>
            <w:r w:rsidRPr="008C106C">
              <w:rPr>
                <w:rFonts w:ascii="Times New Roman" w:hAnsi="Times New Roman"/>
                <w:sz w:val="28"/>
                <w:szCs w:val="28"/>
              </w:rPr>
              <w:t>формування</w:t>
            </w:r>
            <w:r w:rsidRPr="008C106C">
              <w:rPr>
                <w:rFonts w:ascii="Times New Roman" w:hAnsi="Times New Roman"/>
                <w:spacing w:val="-2"/>
                <w:sz w:val="28"/>
                <w:szCs w:val="28"/>
              </w:rPr>
              <w:t xml:space="preserve"> </w:t>
            </w:r>
            <w:r w:rsidRPr="008C106C">
              <w:rPr>
                <w:rFonts w:ascii="Times New Roman" w:hAnsi="Times New Roman"/>
                <w:sz w:val="28"/>
                <w:szCs w:val="28"/>
              </w:rPr>
              <w:t>й</w:t>
            </w:r>
            <w:r w:rsidRPr="008C106C">
              <w:rPr>
                <w:rFonts w:ascii="Times New Roman" w:hAnsi="Times New Roman"/>
                <w:spacing w:val="-3"/>
                <w:sz w:val="28"/>
                <w:szCs w:val="28"/>
              </w:rPr>
              <w:t xml:space="preserve"> </w:t>
            </w:r>
            <w:r w:rsidRPr="008C106C">
              <w:rPr>
                <w:rFonts w:ascii="Times New Roman" w:hAnsi="Times New Roman"/>
                <w:sz w:val="28"/>
                <w:szCs w:val="28"/>
              </w:rPr>
              <w:t>розподілу</w:t>
            </w:r>
            <w:r w:rsidRPr="008C106C">
              <w:rPr>
                <w:rFonts w:ascii="Times New Roman" w:hAnsi="Times New Roman"/>
                <w:spacing w:val="-2"/>
                <w:sz w:val="28"/>
                <w:szCs w:val="28"/>
              </w:rPr>
              <w:t xml:space="preserve"> </w:t>
            </w:r>
            <w:r w:rsidRPr="008C106C">
              <w:rPr>
                <w:rFonts w:ascii="Times New Roman" w:hAnsi="Times New Roman"/>
                <w:sz w:val="28"/>
                <w:szCs w:val="28"/>
              </w:rPr>
              <w:t>прибутку</w:t>
            </w:r>
            <w:r w:rsidRPr="008C106C">
              <w:rPr>
                <w:rFonts w:ascii="Times New Roman" w:hAnsi="Times New Roman"/>
                <w:spacing w:val="-2"/>
                <w:sz w:val="28"/>
                <w:szCs w:val="28"/>
              </w:rPr>
              <w:t xml:space="preserve"> </w:t>
            </w:r>
            <w:r w:rsidRPr="008C106C">
              <w:rPr>
                <w:rFonts w:ascii="Times New Roman" w:hAnsi="Times New Roman"/>
                <w:sz w:val="28"/>
                <w:szCs w:val="28"/>
              </w:rPr>
              <w:t>туристичних</w:t>
            </w:r>
            <w:r w:rsidRPr="008C106C">
              <w:rPr>
                <w:rFonts w:ascii="Times New Roman" w:hAnsi="Times New Roman"/>
                <w:spacing w:val="-2"/>
                <w:sz w:val="28"/>
                <w:szCs w:val="28"/>
              </w:rPr>
              <w:t xml:space="preserve"> </w:t>
            </w:r>
            <w:r w:rsidRPr="008C106C">
              <w:rPr>
                <w:rFonts w:ascii="Times New Roman" w:hAnsi="Times New Roman"/>
                <w:sz w:val="28"/>
                <w:szCs w:val="28"/>
              </w:rPr>
              <w:t>підприємств.</w:t>
            </w:r>
          </w:p>
        </w:tc>
      </w:tr>
      <w:tr w:rsidR="008C106C" w:rsidRPr="008C106C" w14:paraId="64DCDF92" w14:textId="77777777" w:rsidTr="0061331A">
        <w:trPr>
          <w:trHeight w:val="442"/>
        </w:trPr>
        <w:tc>
          <w:tcPr>
            <w:tcW w:w="5000" w:type="pct"/>
            <w:tcBorders>
              <w:top w:val="single" w:sz="4" w:space="0" w:color="auto"/>
              <w:left w:val="single" w:sz="4" w:space="0" w:color="auto"/>
              <w:bottom w:val="single" w:sz="4" w:space="0" w:color="auto"/>
              <w:right w:val="single" w:sz="4" w:space="0" w:color="auto"/>
            </w:tcBorders>
          </w:tcPr>
          <w:p w14:paraId="0A406E87" w14:textId="77777777" w:rsidR="008C106C" w:rsidRPr="008C106C" w:rsidRDefault="008C106C" w:rsidP="008C106C">
            <w:pPr>
              <w:tabs>
                <w:tab w:val="left" w:pos="284"/>
                <w:tab w:val="left" w:pos="567"/>
              </w:tabs>
              <w:spacing w:after="0" w:line="240" w:lineRule="auto"/>
              <w:jc w:val="both"/>
              <w:rPr>
                <w:rFonts w:ascii="Times New Roman" w:hAnsi="Times New Roman"/>
                <w:sz w:val="28"/>
                <w:szCs w:val="28"/>
              </w:rPr>
            </w:pPr>
            <w:r w:rsidRPr="008C106C">
              <w:rPr>
                <w:rFonts w:ascii="Times New Roman" w:hAnsi="Times New Roman"/>
                <w:sz w:val="28"/>
                <w:szCs w:val="28"/>
              </w:rPr>
              <w:t>Тема</w:t>
            </w:r>
            <w:r w:rsidRPr="008C106C">
              <w:rPr>
                <w:rFonts w:ascii="Times New Roman" w:hAnsi="Times New Roman"/>
                <w:spacing w:val="-1"/>
                <w:sz w:val="28"/>
                <w:szCs w:val="28"/>
              </w:rPr>
              <w:t xml:space="preserve"> </w:t>
            </w:r>
            <w:r w:rsidRPr="008C106C">
              <w:rPr>
                <w:rFonts w:ascii="Times New Roman" w:hAnsi="Times New Roman"/>
                <w:sz w:val="28"/>
                <w:szCs w:val="28"/>
              </w:rPr>
              <w:t>12.</w:t>
            </w:r>
            <w:r w:rsidRPr="008C106C">
              <w:rPr>
                <w:rFonts w:ascii="Times New Roman" w:hAnsi="Times New Roman"/>
                <w:spacing w:val="4"/>
                <w:sz w:val="28"/>
                <w:szCs w:val="28"/>
              </w:rPr>
              <w:t xml:space="preserve"> </w:t>
            </w:r>
            <w:r w:rsidRPr="008C106C">
              <w:rPr>
                <w:rFonts w:ascii="Times New Roman" w:hAnsi="Times New Roman"/>
                <w:sz w:val="28"/>
                <w:szCs w:val="28"/>
              </w:rPr>
              <w:t>Рух</w:t>
            </w:r>
            <w:r w:rsidRPr="008C106C">
              <w:rPr>
                <w:rFonts w:ascii="Times New Roman" w:hAnsi="Times New Roman"/>
                <w:spacing w:val="-8"/>
                <w:sz w:val="28"/>
                <w:szCs w:val="28"/>
              </w:rPr>
              <w:t xml:space="preserve"> </w:t>
            </w:r>
            <w:r w:rsidRPr="008C106C">
              <w:rPr>
                <w:rFonts w:ascii="Times New Roman" w:hAnsi="Times New Roman"/>
                <w:sz w:val="28"/>
                <w:szCs w:val="28"/>
              </w:rPr>
              <w:t>грошових</w:t>
            </w:r>
            <w:r w:rsidRPr="008C106C">
              <w:rPr>
                <w:rFonts w:ascii="Times New Roman" w:hAnsi="Times New Roman"/>
                <w:spacing w:val="-5"/>
                <w:sz w:val="28"/>
                <w:szCs w:val="28"/>
              </w:rPr>
              <w:t xml:space="preserve"> </w:t>
            </w:r>
            <w:r w:rsidRPr="008C106C">
              <w:rPr>
                <w:rFonts w:ascii="Times New Roman" w:hAnsi="Times New Roman"/>
                <w:sz w:val="28"/>
                <w:szCs w:val="28"/>
              </w:rPr>
              <w:t>коштів на підприємствах</w:t>
            </w:r>
            <w:r w:rsidRPr="008C106C">
              <w:rPr>
                <w:rFonts w:ascii="Times New Roman" w:hAnsi="Times New Roman"/>
                <w:spacing w:val="-6"/>
                <w:sz w:val="28"/>
                <w:szCs w:val="28"/>
              </w:rPr>
              <w:t xml:space="preserve"> </w:t>
            </w:r>
            <w:r w:rsidRPr="008C106C">
              <w:rPr>
                <w:rFonts w:ascii="Times New Roman" w:hAnsi="Times New Roman"/>
                <w:sz w:val="28"/>
                <w:szCs w:val="28"/>
              </w:rPr>
              <w:t>туристичного</w:t>
            </w:r>
            <w:r w:rsidRPr="008C106C">
              <w:rPr>
                <w:rFonts w:ascii="Times New Roman" w:hAnsi="Times New Roman"/>
                <w:spacing w:val="3"/>
                <w:sz w:val="28"/>
                <w:szCs w:val="28"/>
              </w:rPr>
              <w:t xml:space="preserve"> </w:t>
            </w:r>
            <w:r w:rsidRPr="008C106C">
              <w:rPr>
                <w:rFonts w:ascii="Times New Roman" w:hAnsi="Times New Roman"/>
                <w:sz w:val="28"/>
                <w:szCs w:val="28"/>
              </w:rPr>
              <w:t>бізнесу.</w:t>
            </w:r>
          </w:p>
        </w:tc>
      </w:tr>
      <w:tr w:rsidR="0061331A" w:rsidRPr="008C106C" w14:paraId="460DDD84" w14:textId="77777777" w:rsidTr="0061331A">
        <w:trPr>
          <w:trHeight w:val="442"/>
        </w:trPr>
        <w:tc>
          <w:tcPr>
            <w:tcW w:w="5000" w:type="pct"/>
            <w:tcBorders>
              <w:top w:val="single" w:sz="4" w:space="0" w:color="auto"/>
              <w:left w:val="single" w:sz="4" w:space="0" w:color="auto"/>
              <w:bottom w:val="single" w:sz="4" w:space="0" w:color="auto"/>
              <w:right w:val="single" w:sz="4" w:space="0" w:color="auto"/>
            </w:tcBorders>
          </w:tcPr>
          <w:p w14:paraId="0879DC87" w14:textId="77777777" w:rsidR="0061331A" w:rsidRPr="008C106C" w:rsidRDefault="0061331A" w:rsidP="008C106C">
            <w:pPr>
              <w:tabs>
                <w:tab w:val="left" w:pos="284"/>
                <w:tab w:val="left" w:pos="567"/>
              </w:tabs>
              <w:spacing w:after="0" w:line="240" w:lineRule="auto"/>
              <w:jc w:val="center"/>
              <w:rPr>
                <w:rFonts w:ascii="Times New Roman" w:hAnsi="Times New Roman"/>
                <w:b/>
                <w:sz w:val="28"/>
                <w:szCs w:val="28"/>
              </w:rPr>
            </w:pPr>
            <w:r w:rsidRPr="008C106C">
              <w:rPr>
                <w:rFonts w:ascii="Times New Roman" w:hAnsi="Times New Roman"/>
                <w:b/>
                <w:sz w:val="28"/>
                <w:szCs w:val="28"/>
              </w:rPr>
              <w:t>ПРАКТИЧНІ ЗАНЯТТЯ</w:t>
            </w:r>
          </w:p>
        </w:tc>
      </w:tr>
      <w:tr w:rsidR="0061331A" w:rsidRPr="008C106C" w14:paraId="6E44DBEC" w14:textId="77777777" w:rsidTr="0061331A">
        <w:trPr>
          <w:trHeight w:val="442"/>
        </w:trPr>
        <w:tc>
          <w:tcPr>
            <w:tcW w:w="5000" w:type="pct"/>
            <w:tcBorders>
              <w:top w:val="single" w:sz="4" w:space="0" w:color="auto"/>
              <w:left w:val="single" w:sz="4" w:space="0" w:color="auto"/>
              <w:bottom w:val="single" w:sz="4" w:space="0" w:color="auto"/>
              <w:right w:val="single" w:sz="4" w:space="0" w:color="auto"/>
            </w:tcBorders>
          </w:tcPr>
          <w:p w14:paraId="1CF7ECD1" w14:textId="77777777" w:rsidR="0061331A" w:rsidRPr="008C106C" w:rsidRDefault="008C106C" w:rsidP="008C106C">
            <w:pPr>
              <w:tabs>
                <w:tab w:val="left" w:pos="284"/>
                <w:tab w:val="left" w:pos="567"/>
              </w:tabs>
              <w:spacing w:after="0" w:line="240" w:lineRule="auto"/>
              <w:jc w:val="both"/>
              <w:rPr>
                <w:rFonts w:ascii="Times New Roman" w:hAnsi="Times New Roman"/>
                <w:sz w:val="28"/>
                <w:szCs w:val="28"/>
              </w:rPr>
            </w:pPr>
            <w:r w:rsidRPr="008C106C">
              <w:rPr>
                <w:rFonts w:ascii="Times New Roman" w:hAnsi="Times New Roman"/>
                <w:sz w:val="28"/>
                <w:szCs w:val="28"/>
              </w:rPr>
              <w:t>Тема</w:t>
            </w:r>
            <w:r w:rsidRPr="008C106C">
              <w:rPr>
                <w:rFonts w:ascii="Times New Roman" w:hAnsi="Times New Roman"/>
                <w:spacing w:val="-5"/>
                <w:sz w:val="28"/>
                <w:szCs w:val="28"/>
              </w:rPr>
              <w:t xml:space="preserve"> </w:t>
            </w:r>
            <w:r w:rsidRPr="008C106C">
              <w:rPr>
                <w:rFonts w:ascii="Times New Roman" w:hAnsi="Times New Roman"/>
                <w:sz w:val="28"/>
                <w:szCs w:val="28"/>
              </w:rPr>
              <w:t>1. Туризм</w:t>
            </w:r>
            <w:r w:rsidRPr="008C106C">
              <w:rPr>
                <w:rFonts w:ascii="Times New Roman" w:hAnsi="Times New Roman"/>
                <w:spacing w:val="-1"/>
                <w:sz w:val="28"/>
                <w:szCs w:val="28"/>
              </w:rPr>
              <w:t xml:space="preserve"> </w:t>
            </w:r>
            <w:r w:rsidRPr="008C106C">
              <w:rPr>
                <w:rFonts w:ascii="Times New Roman" w:hAnsi="Times New Roman"/>
                <w:sz w:val="28"/>
                <w:szCs w:val="28"/>
              </w:rPr>
              <w:t>в</w:t>
            </w:r>
            <w:r w:rsidRPr="008C106C">
              <w:rPr>
                <w:rFonts w:ascii="Times New Roman" w:hAnsi="Times New Roman"/>
                <w:spacing w:val="-5"/>
                <w:sz w:val="28"/>
                <w:szCs w:val="28"/>
              </w:rPr>
              <w:t xml:space="preserve"> </w:t>
            </w:r>
            <w:r w:rsidRPr="008C106C">
              <w:rPr>
                <w:rFonts w:ascii="Times New Roman" w:hAnsi="Times New Roman"/>
                <w:sz w:val="28"/>
                <w:szCs w:val="28"/>
              </w:rPr>
              <w:t>економічній</w:t>
            </w:r>
            <w:r w:rsidRPr="008C106C">
              <w:rPr>
                <w:rFonts w:ascii="Times New Roman" w:hAnsi="Times New Roman"/>
                <w:spacing w:val="-1"/>
                <w:sz w:val="28"/>
                <w:szCs w:val="28"/>
              </w:rPr>
              <w:t xml:space="preserve"> </w:t>
            </w:r>
            <w:r w:rsidRPr="008C106C">
              <w:rPr>
                <w:rFonts w:ascii="Times New Roman" w:hAnsi="Times New Roman"/>
                <w:sz w:val="28"/>
                <w:szCs w:val="28"/>
              </w:rPr>
              <w:t>системі</w:t>
            </w:r>
            <w:r w:rsidRPr="008C106C">
              <w:rPr>
                <w:rFonts w:ascii="Times New Roman" w:hAnsi="Times New Roman"/>
                <w:spacing w:val="-10"/>
                <w:sz w:val="28"/>
                <w:szCs w:val="28"/>
              </w:rPr>
              <w:t xml:space="preserve"> </w:t>
            </w:r>
            <w:r w:rsidRPr="008C106C">
              <w:rPr>
                <w:rFonts w:ascii="Times New Roman" w:hAnsi="Times New Roman"/>
                <w:sz w:val="28"/>
                <w:szCs w:val="28"/>
              </w:rPr>
              <w:t>країни</w:t>
            </w:r>
            <w:r w:rsidRPr="008C106C">
              <w:rPr>
                <w:rFonts w:ascii="Times New Roman" w:hAnsi="Times New Roman"/>
                <w:spacing w:val="3"/>
                <w:sz w:val="28"/>
                <w:szCs w:val="28"/>
              </w:rPr>
              <w:t xml:space="preserve"> </w:t>
            </w:r>
            <w:r w:rsidRPr="008C106C">
              <w:rPr>
                <w:rFonts w:ascii="Times New Roman" w:hAnsi="Times New Roman"/>
                <w:sz w:val="28"/>
                <w:szCs w:val="28"/>
              </w:rPr>
              <w:t>і</w:t>
            </w:r>
            <w:r w:rsidRPr="008C106C">
              <w:rPr>
                <w:rFonts w:ascii="Times New Roman" w:hAnsi="Times New Roman"/>
                <w:spacing w:val="-7"/>
                <w:sz w:val="28"/>
                <w:szCs w:val="28"/>
              </w:rPr>
              <w:t xml:space="preserve"> </w:t>
            </w:r>
            <w:r w:rsidRPr="008C106C">
              <w:rPr>
                <w:rFonts w:ascii="Times New Roman" w:hAnsi="Times New Roman"/>
                <w:sz w:val="28"/>
                <w:szCs w:val="28"/>
              </w:rPr>
              <w:t>світу.</w:t>
            </w:r>
          </w:p>
        </w:tc>
      </w:tr>
      <w:tr w:rsidR="0061331A" w:rsidRPr="008C106C" w14:paraId="78D0DF09" w14:textId="77777777" w:rsidTr="0061331A">
        <w:trPr>
          <w:trHeight w:val="442"/>
        </w:trPr>
        <w:tc>
          <w:tcPr>
            <w:tcW w:w="5000" w:type="pct"/>
            <w:tcBorders>
              <w:top w:val="single" w:sz="4" w:space="0" w:color="auto"/>
              <w:left w:val="single" w:sz="4" w:space="0" w:color="auto"/>
              <w:bottom w:val="single" w:sz="4" w:space="0" w:color="auto"/>
              <w:right w:val="single" w:sz="4" w:space="0" w:color="auto"/>
            </w:tcBorders>
          </w:tcPr>
          <w:p w14:paraId="62B5F04F" w14:textId="77777777" w:rsidR="0061331A" w:rsidRPr="008C106C" w:rsidRDefault="008C106C" w:rsidP="008C106C">
            <w:pPr>
              <w:tabs>
                <w:tab w:val="left" w:pos="284"/>
                <w:tab w:val="left" w:pos="567"/>
              </w:tabs>
              <w:spacing w:after="0" w:line="240" w:lineRule="auto"/>
              <w:jc w:val="both"/>
              <w:rPr>
                <w:rFonts w:ascii="Times New Roman" w:hAnsi="Times New Roman"/>
                <w:sz w:val="28"/>
                <w:szCs w:val="28"/>
              </w:rPr>
            </w:pPr>
            <w:r w:rsidRPr="008C106C">
              <w:rPr>
                <w:rFonts w:ascii="Times New Roman" w:hAnsi="Times New Roman"/>
                <w:sz w:val="28"/>
                <w:szCs w:val="28"/>
              </w:rPr>
              <w:t>Тема</w:t>
            </w:r>
            <w:r w:rsidRPr="008C106C">
              <w:rPr>
                <w:rFonts w:ascii="Times New Roman" w:hAnsi="Times New Roman"/>
                <w:spacing w:val="-1"/>
                <w:sz w:val="28"/>
                <w:szCs w:val="28"/>
              </w:rPr>
              <w:t xml:space="preserve"> </w:t>
            </w:r>
            <w:r w:rsidRPr="008C106C">
              <w:rPr>
                <w:rFonts w:ascii="Times New Roman" w:hAnsi="Times New Roman"/>
                <w:sz w:val="28"/>
                <w:szCs w:val="28"/>
              </w:rPr>
              <w:t>2.</w:t>
            </w:r>
            <w:r w:rsidRPr="008C106C">
              <w:rPr>
                <w:rFonts w:ascii="Times New Roman" w:hAnsi="Times New Roman"/>
                <w:spacing w:val="4"/>
                <w:sz w:val="28"/>
                <w:szCs w:val="28"/>
              </w:rPr>
              <w:t xml:space="preserve"> </w:t>
            </w:r>
            <w:r w:rsidRPr="008C106C">
              <w:rPr>
                <w:rFonts w:ascii="Times New Roman" w:hAnsi="Times New Roman"/>
                <w:sz w:val="28"/>
                <w:szCs w:val="28"/>
              </w:rPr>
              <w:t>Місце</w:t>
            </w:r>
            <w:r w:rsidRPr="008C106C">
              <w:rPr>
                <w:rFonts w:ascii="Times New Roman" w:hAnsi="Times New Roman"/>
                <w:spacing w:val="3"/>
                <w:sz w:val="28"/>
                <w:szCs w:val="28"/>
              </w:rPr>
              <w:t xml:space="preserve"> </w:t>
            </w:r>
            <w:r w:rsidRPr="008C106C">
              <w:rPr>
                <w:rFonts w:ascii="Times New Roman" w:hAnsi="Times New Roman"/>
                <w:sz w:val="28"/>
                <w:szCs w:val="28"/>
              </w:rPr>
              <w:t>економічної</w:t>
            </w:r>
            <w:r w:rsidRPr="008C106C">
              <w:rPr>
                <w:rFonts w:ascii="Times New Roman" w:hAnsi="Times New Roman"/>
                <w:spacing w:val="-10"/>
                <w:sz w:val="28"/>
                <w:szCs w:val="28"/>
              </w:rPr>
              <w:t xml:space="preserve"> </w:t>
            </w:r>
            <w:r w:rsidRPr="008C106C">
              <w:rPr>
                <w:rFonts w:ascii="Times New Roman" w:hAnsi="Times New Roman"/>
                <w:sz w:val="28"/>
                <w:szCs w:val="28"/>
              </w:rPr>
              <w:t>стратегії</w:t>
            </w:r>
            <w:r w:rsidRPr="008C106C">
              <w:rPr>
                <w:rFonts w:ascii="Times New Roman" w:hAnsi="Times New Roman"/>
                <w:spacing w:val="-14"/>
                <w:sz w:val="28"/>
                <w:szCs w:val="28"/>
              </w:rPr>
              <w:t xml:space="preserve"> </w:t>
            </w:r>
            <w:r w:rsidRPr="008C106C">
              <w:rPr>
                <w:rFonts w:ascii="Times New Roman" w:hAnsi="Times New Roman"/>
                <w:sz w:val="28"/>
                <w:szCs w:val="28"/>
              </w:rPr>
              <w:t>в</w:t>
            </w:r>
            <w:r w:rsidRPr="008C106C">
              <w:rPr>
                <w:rFonts w:ascii="Times New Roman" w:hAnsi="Times New Roman"/>
                <w:spacing w:val="12"/>
                <w:sz w:val="28"/>
                <w:szCs w:val="28"/>
              </w:rPr>
              <w:t xml:space="preserve"> </w:t>
            </w:r>
            <w:r w:rsidRPr="008C106C">
              <w:rPr>
                <w:rFonts w:ascii="Times New Roman" w:hAnsi="Times New Roman"/>
                <w:sz w:val="28"/>
                <w:szCs w:val="28"/>
              </w:rPr>
              <w:t>управлінні</w:t>
            </w:r>
            <w:r w:rsidRPr="008C106C">
              <w:rPr>
                <w:rFonts w:ascii="Times New Roman" w:hAnsi="Times New Roman"/>
                <w:spacing w:val="-10"/>
                <w:sz w:val="28"/>
                <w:szCs w:val="28"/>
              </w:rPr>
              <w:t xml:space="preserve"> </w:t>
            </w:r>
            <w:r w:rsidRPr="008C106C">
              <w:rPr>
                <w:rFonts w:ascii="Times New Roman" w:hAnsi="Times New Roman"/>
                <w:sz w:val="28"/>
                <w:szCs w:val="28"/>
              </w:rPr>
              <w:t>туризмом.</w:t>
            </w:r>
          </w:p>
        </w:tc>
      </w:tr>
      <w:tr w:rsidR="008C106C" w:rsidRPr="008C106C" w14:paraId="03107591" w14:textId="77777777" w:rsidTr="00934B29">
        <w:trPr>
          <w:trHeight w:val="442"/>
        </w:trPr>
        <w:tc>
          <w:tcPr>
            <w:tcW w:w="5000" w:type="pct"/>
            <w:tcBorders>
              <w:top w:val="single" w:sz="4" w:space="0" w:color="auto"/>
              <w:left w:val="single" w:sz="4" w:space="0" w:color="auto"/>
              <w:bottom w:val="single" w:sz="4" w:space="0" w:color="auto"/>
              <w:right w:val="single" w:sz="4" w:space="0" w:color="auto"/>
            </w:tcBorders>
            <w:vAlign w:val="center"/>
          </w:tcPr>
          <w:p w14:paraId="00096265" w14:textId="77777777" w:rsidR="008C106C" w:rsidRPr="008C106C" w:rsidRDefault="008C106C" w:rsidP="008C106C">
            <w:pPr>
              <w:tabs>
                <w:tab w:val="left" w:pos="284"/>
                <w:tab w:val="left" w:pos="567"/>
              </w:tabs>
              <w:spacing w:after="0" w:line="240" w:lineRule="auto"/>
              <w:jc w:val="both"/>
              <w:rPr>
                <w:rFonts w:ascii="Times New Roman" w:hAnsi="Times New Roman"/>
                <w:sz w:val="28"/>
                <w:szCs w:val="28"/>
              </w:rPr>
            </w:pPr>
            <w:r w:rsidRPr="008C106C">
              <w:rPr>
                <w:rFonts w:ascii="Times New Roman" w:hAnsi="Times New Roman"/>
                <w:sz w:val="28"/>
                <w:szCs w:val="28"/>
              </w:rPr>
              <w:t>Тема</w:t>
            </w:r>
            <w:r w:rsidRPr="008C106C">
              <w:rPr>
                <w:rFonts w:ascii="Times New Roman" w:hAnsi="Times New Roman"/>
                <w:spacing w:val="-1"/>
                <w:sz w:val="28"/>
                <w:szCs w:val="28"/>
              </w:rPr>
              <w:t xml:space="preserve"> </w:t>
            </w:r>
            <w:r w:rsidRPr="008C106C">
              <w:rPr>
                <w:rFonts w:ascii="Times New Roman" w:hAnsi="Times New Roman"/>
                <w:sz w:val="28"/>
                <w:szCs w:val="28"/>
              </w:rPr>
              <w:t>3.</w:t>
            </w:r>
            <w:r w:rsidRPr="008C106C">
              <w:rPr>
                <w:rFonts w:ascii="Times New Roman" w:hAnsi="Times New Roman"/>
                <w:spacing w:val="-2"/>
                <w:sz w:val="28"/>
                <w:szCs w:val="28"/>
              </w:rPr>
              <w:t xml:space="preserve"> </w:t>
            </w:r>
            <w:r w:rsidRPr="008C106C">
              <w:rPr>
                <w:rFonts w:ascii="Times New Roman" w:hAnsi="Times New Roman"/>
                <w:sz w:val="28"/>
                <w:szCs w:val="28"/>
              </w:rPr>
              <w:t>Виробнича</w:t>
            </w:r>
            <w:r w:rsidRPr="008C106C">
              <w:rPr>
                <w:rFonts w:ascii="Times New Roman" w:hAnsi="Times New Roman"/>
                <w:spacing w:val="-8"/>
                <w:sz w:val="28"/>
                <w:szCs w:val="28"/>
              </w:rPr>
              <w:t xml:space="preserve"> </w:t>
            </w:r>
            <w:r w:rsidRPr="008C106C">
              <w:rPr>
                <w:rFonts w:ascii="Times New Roman" w:hAnsi="Times New Roman"/>
                <w:sz w:val="28"/>
                <w:szCs w:val="28"/>
              </w:rPr>
              <w:t>програма</w:t>
            </w:r>
            <w:r w:rsidRPr="008C106C">
              <w:rPr>
                <w:rFonts w:ascii="Times New Roman" w:hAnsi="Times New Roman"/>
                <w:spacing w:val="-2"/>
                <w:sz w:val="28"/>
                <w:szCs w:val="28"/>
              </w:rPr>
              <w:t xml:space="preserve"> </w:t>
            </w:r>
            <w:r w:rsidRPr="008C106C">
              <w:rPr>
                <w:rFonts w:ascii="Times New Roman" w:hAnsi="Times New Roman"/>
                <w:sz w:val="28"/>
                <w:szCs w:val="28"/>
              </w:rPr>
              <w:t>підприємств</w:t>
            </w:r>
            <w:r w:rsidRPr="008C106C">
              <w:rPr>
                <w:rFonts w:ascii="Times New Roman" w:hAnsi="Times New Roman"/>
                <w:spacing w:val="-2"/>
                <w:sz w:val="28"/>
                <w:szCs w:val="28"/>
              </w:rPr>
              <w:t xml:space="preserve"> </w:t>
            </w:r>
            <w:r w:rsidRPr="008C106C">
              <w:rPr>
                <w:rFonts w:ascii="Times New Roman" w:hAnsi="Times New Roman"/>
                <w:sz w:val="28"/>
                <w:szCs w:val="28"/>
              </w:rPr>
              <w:t>туристичного</w:t>
            </w:r>
            <w:r w:rsidRPr="008C106C">
              <w:rPr>
                <w:rFonts w:ascii="Times New Roman" w:hAnsi="Times New Roman"/>
                <w:spacing w:val="-2"/>
                <w:sz w:val="28"/>
                <w:szCs w:val="28"/>
              </w:rPr>
              <w:t xml:space="preserve"> </w:t>
            </w:r>
            <w:r w:rsidRPr="008C106C">
              <w:rPr>
                <w:rFonts w:ascii="Times New Roman" w:hAnsi="Times New Roman"/>
                <w:sz w:val="28"/>
                <w:szCs w:val="28"/>
              </w:rPr>
              <w:t>бізнесу.</w:t>
            </w:r>
          </w:p>
        </w:tc>
      </w:tr>
      <w:tr w:rsidR="008C106C" w:rsidRPr="008C106C" w14:paraId="6B6F336B" w14:textId="77777777" w:rsidTr="00934B29">
        <w:trPr>
          <w:trHeight w:val="442"/>
        </w:trPr>
        <w:tc>
          <w:tcPr>
            <w:tcW w:w="5000" w:type="pct"/>
            <w:tcBorders>
              <w:top w:val="single" w:sz="4" w:space="0" w:color="auto"/>
              <w:left w:val="single" w:sz="4" w:space="0" w:color="auto"/>
              <w:bottom w:val="single" w:sz="4" w:space="0" w:color="auto"/>
              <w:right w:val="single" w:sz="4" w:space="0" w:color="auto"/>
            </w:tcBorders>
            <w:vAlign w:val="center"/>
          </w:tcPr>
          <w:p w14:paraId="297AE9FC" w14:textId="77777777" w:rsidR="008C106C" w:rsidRPr="008C106C" w:rsidRDefault="008C106C" w:rsidP="008C106C">
            <w:pPr>
              <w:tabs>
                <w:tab w:val="left" w:pos="284"/>
                <w:tab w:val="left" w:pos="567"/>
              </w:tabs>
              <w:spacing w:after="0" w:line="240" w:lineRule="auto"/>
              <w:jc w:val="both"/>
              <w:rPr>
                <w:rFonts w:ascii="Times New Roman" w:hAnsi="Times New Roman"/>
                <w:sz w:val="28"/>
                <w:szCs w:val="28"/>
              </w:rPr>
            </w:pPr>
            <w:r w:rsidRPr="008C106C">
              <w:rPr>
                <w:rFonts w:ascii="Times New Roman" w:hAnsi="Times New Roman"/>
                <w:sz w:val="28"/>
                <w:szCs w:val="28"/>
              </w:rPr>
              <w:t>Тема</w:t>
            </w:r>
            <w:r w:rsidRPr="008C106C">
              <w:rPr>
                <w:rFonts w:ascii="Times New Roman" w:hAnsi="Times New Roman"/>
                <w:spacing w:val="1"/>
                <w:sz w:val="28"/>
                <w:szCs w:val="28"/>
              </w:rPr>
              <w:t xml:space="preserve"> </w:t>
            </w:r>
            <w:r w:rsidRPr="008C106C">
              <w:rPr>
                <w:rFonts w:ascii="Times New Roman" w:hAnsi="Times New Roman"/>
                <w:sz w:val="28"/>
                <w:szCs w:val="28"/>
              </w:rPr>
              <w:t>4.</w:t>
            </w:r>
            <w:r w:rsidRPr="008C106C">
              <w:rPr>
                <w:rFonts w:ascii="Times New Roman" w:hAnsi="Times New Roman"/>
                <w:spacing w:val="1"/>
                <w:sz w:val="28"/>
                <w:szCs w:val="28"/>
              </w:rPr>
              <w:t xml:space="preserve"> </w:t>
            </w:r>
            <w:r w:rsidRPr="008C106C">
              <w:rPr>
                <w:rFonts w:ascii="Times New Roman" w:hAnsi="Times New Roman"/>
                <w:sz w:val="28"/>
                <w:szCs w:val="28"/>
              </w:rPr>
              <w:t>Джерела</w:t>
            </w:r>
            <w:r w:rsidRPr="008C106C">
              <w:rPr>
                <w:rFonts w:ascii="Times New Roman" w:hAnsi="Times New Roman"/>
                <w:spacing w:val="1"/>
                <w:sz w:val="28"/>
                <w:szCs w:val="28"/>
              </w:rPr>
              <w:t xml:space="preserve"> </w:t>
            </w:r>
            <w:r w:rsidRPr="008C106C">
              <w:rPr>
                <w:rFonts w:ascii="Times New Roman" w:hAnsi="Times New Roman"/>
                <w:sz w:val="28"/>
                <w:szCs w:val="28"/>
              </w:rPr>
              <w:t>формування</w:t>
            </w:r>
            <w:r w:rsidRPr="008C106C">
              <w:rPr>
                <w:rFonts w:ascii="Times New Roman" w:hAnsi="Times New Roman"/>
                <w:spacing w:val="1"/>
                <w:sz w:val="28"/>
                <w:szCs w:val="28"/>
              </w:rPr>
              <w:t xml:space="preserve"> </w:t>
            </w:r>
            <w:r w:rsidRPr="008C106C">
              <w:rPr>
                <w:rFonts w:ascii="Times New Roman" w:hAnsi="Times New Roman"/>
                <w:sz w:val="28"/>
                <w:szCs w:val="28"/>
              </w:rPr>
              <w:t>та</w:t>
            </w:r>
            <w:r w:rsidRPr="008C106C">
              <w:rPr>
                <w:rFonts w:ascii="Times New Roman" w:hAnsi="Times New Roman"/>
                <w:spacing w:val="1"/>
                <w:sz w:val="28"/>
                <w:szCs w:val="28"/>
              </w:rPr>
              <w:t xml:space="preserve"> </w:t>
            </w:r>
            <w:r w:rsidRPr="008C106C">
              <w:rPr>
                <w:rFonts w:ascii="Times New Roman" w:hAnsi="Times New Roman"/>
                <w:sz w:val="28"/>
                <w:szCs w:val="28"/>
              </w:rPr>
              <w:t>напрями</w:t>
            </w:r>
            <w:r w:rsidRPr="008C106C">
              <w:rPr>
                <w:rFonts w:ascii="Times New Roman" w:hAnsi="Times New Roman"/>
                <w:spacing w:val="1"/>
                <w:sz w:val="28"/>
                <w:szCs w:val="28"/>
              </w:rPr>
              <w:t xml:space="preserve"> </w:t>
            </w:r>
            <w:r w:rsidRPr="008C106C">
              <w:rPr>
                <w:rFonts w:ascii="Times New Roman" w:hAnsi="Times New Roman"/>
                <w:sz w:val="28"/>
                <w:szCs w:val="28"/>
              </w:rPr>
              <w:t>використання</w:t>
            </w:r>
            <w:r w:rsidRPr="008C106C">
              <w:rPr>
                <w:rFonts w:ascii="Times New Roman" w:hAnsi="Times New Roman"/>
                <w:spacing w:val="1"/>
                <w:sz w:val="28"/>
                <w:szCs w:val="28"/>
              </w:rPr>
              <w:t xml:space="preserve"> </w:t>
            </w:r>
            <w:r w:rsidRPr="008C106C">
              <w:rPr>
                <w:rFonts w:ascii="Times New Roman" w:hAnsi="Times New Roman"/>
                <w:sz w:val="28"/>
                <w:szCs w:val="28"/>
              </w:rPr>
              <w:t>доходу</w:t>
            </w:r>
            <w:r w:rsidRPr="008C106C">
              <w:rPr>
                <w:rFonts w:ascii="Times New Roman" w:hAnsi="Times New Roman"/>
                <w:spacing w:val="1"/>
                <w:sz w:val="28"/>
                <w:szCs w:val="28"/>
              </w:rPr>
              <w:t xml:space="preserve"> </w:t>
            </w:r>
            <w:r w:rsidRPr="008C106C">
              <w:rPr>
                <w:rFonts w:ascii="Times New Roman" w:hAnsi="Times New Roman"/>
                <w:sz w:val="28"/>
                <w:szCs w:val="28"/>
              </w:rPr>
              <w:t xml:space="preserve">туристичних </w:t>
            </w:r>
            <w:r w:rsidRPr="008C106C">
              <w:rPr>
                <w:rFonts w:ascii="Times New Roman" w:hAnsi="Times New Roman"/>
                <w:spacing w:val="-57"/>
                <w:sz w:val="28"/>
                <w:szCs w:val="28"/>
              </w:rPr>
              <w:t xml:space="preserve"> </w:t>
            </w:r>
            <w:r w:rsidRPr="008C106C">
              <w:rPr>
                <w:rFonts w:ascii="Times New Roman" w:hAnsi="Times New Roman"/>
                <w:sz w:val="28"/>
                <w:szCs w:val="28"/>
              </w:rPr>
              <w:t>підприємств.</w:t>
            </w:r>
          </w:p>
        </w:tc>
      </w:tr>
      <w:tr w:rsidR="008C106C" w:rsidRPr="008C106C" w14:paraId="3F9DEC0D" w14:textId="77777777" w:rsidTr="0061331A">
        <w:trPr>
          <w:trHeight w:val="442"/>
        </w:trPr>
        <w:tc>
          <w:tcPr>
            <w:tcW w:w="5000" w:type="pct"/>
            <w:tcBorders>
              <w:top w:val="single" w:sz="4" w:space="0" w:color="auto"/>
              <w:left w:val="single" w:sz="4" w:space="0" w:color="auto"/>
              <w:bottom w:val="single" w:sz="4" w:space="0" w:color="auto"/>
              <w:right w:val="single" w:sz="4" w:space="0" w:color="auto"/>
            </w:tcBorders>
          </w:tcPr>
          <w:p w14:paraId="24147374" w14:textId="77777777" w:rsidR="008C106C" w:rsidRPr="008C106C" w:rsidRDefault="008C106C" w:rsidP="008C106C">
            <w:pPr>
              <w:tabs>
                <w:tab w:val="left" w:pos="284"/>
                <w:tab w:val="left" w:pos="567"/>
              </w:tabs>
              <w:spacing w:after="0" w:line="240" w:lineRule="auto"/>
              <w:jc w:val="both"/>
              <w:rPr>
                <w:rFonts w:ascii="Times New Roman" w:hAnsi="Times New Roman"/>
                <w:sz w:val="28"/>
                <w:szCs w:val="28"/>
              </w:rPr>
            </w:pPr>
            <w:r w:rsidRPr="008C106C">
              <w:rPr>
                <w:rFonts w:ascii="Times New Roman" w:hAnsi="Times New Roman"/>
                <w:sz w:val="28"/>
                <w:szCs w:val="28"/>
              </w:rPr>
              <w:t>Тема 5. Планування експлуатаційної діяльності підприємств</w:t>
            </w:r>
            <w:r w:rsidRPr="008C106C">
              <w:rPr>
                <w:rFonts w:ascii="Times New Roman" w:hAnsi="Times New Roman"/>
                <w:spacing w:val="-57"/>
                <w:sz w:val="28"/>
                <w:szCs w:val="28"/>
              </w:rPr>
              <w:t xml:space="preserve"> </w:t>
            </w:r>
            <w:r w:rsidRPr="008C106C">
              <w:rPr>
                <w:rFonts w:ascii="Times New Roman" w:hAnsi="Times New Roman"/>
                <w:sz w:val="28"/>
                <w:szCs w:val="28"/>
              </w:rPr>
              <w:t>розміщення</w:t>
            </w:r>
            <w:r w:rsidRPr="008C106C">
              <w:rPr>
                <w:rFonts w:ascii="Times New Roman" w:hAnsi="Times New Roman"/>
                <w:spacing w:val="-1"/>
                <w:sz w:val="28"/>
                <w:szCs w:val="28"/>
              </w:rPr>
              <w:t xml:space="preserve"> </w:t>
            </w:r>
            <w:r w:rsidRPr="008C106C">
              <w:rPr>
                <w:rFonts w:ascii="Times New Roman" w:hAnsi="Times New Roman"/>
                <w:sz w:val="28"/>
                <w:szCs w:val="28"/>
              </w:rPr>
              <w:t>туристів. Виробнича програма та товарооборот підприємств</w:t>
            </w:r>
            <w:r w:rsidRPr="008C106C">
              <w:rPr>
                <w:rFonts w:ascii="Times New Roman" w:hAnsi="Times New Roman"/>
                <w:spacing w:val="-57"/>
                <w:sz w:val="28"/>
                <w:szCs w:val="28"/>
              </w:rPr>
              <w:t xml:space="preserve"> </w:t>
            </w:r>
            <w:r w:rsidRPr="008C106C">
              <w:rPr>
                <w:rFonts w:ascii="Times New Roman" w:hAnsi="Times New Roman"/>
                <w:sz w:val="28"/>
                <w:szCs w:val="28"/>
              </w:rPr>
              <w:t>харчування</w:t>
            </w:r>
            <w:r w:rsidRPr="008C106C">
              <w:rPr>
                <w:rFonts w:ascii="Times New Roman" w:hAnsi="Times New Roman"/>
                <w:spacing w:val="-1"/>
                <w:sz w:val="28"/>
                <w:szCs w:val="28"/>
              </w:rPr>
              <w:t xml:space="preserve"> </w:t>
            </w:r>
            <w:r w:rsidRPr="008C106C">
              <w:rPr>
                <w:rFonts w:ascii="Times New Roman" w:hAnsi="Times New Roman"/>
                <w:sz w:val="28"/>
                <w:szCs w:val="28"/>
              </w:rPr>
              <w:t>туристів.</w:t>
            </w:r>
          </w:p>
        </w:tc>
      </w:tr>
      <w:tr w:rsidR="008C106C" w:rsidRPr="008C106C" w14:paraId="4132A068" w14:textId="77777777" w:rsidTr="0061331A">
        <w:trPr>
          <w:trHeight w:val="442"/>
        </w:trPr>
        <w:tc>
          <w:tcPr>
            <w:tcW w:w="5000" w:type="pct"/>
            <w:tcBorders>
              <w:top w:val="single" w:sz="4" w:space="0" w:color="auto"/>
              <w:left w:val="single" w:sz="4" w:space="0" w:color="auto"/>
              <w:bottom w:val="single" w:sz="4" w:space="0" w:color="auto"/>
              <w:right w:val="single" w:sz="4" w:space="0" w:color="auto"/>
            </w:tcBorders>
          </w:tcPr>
          <w:p w14:paraId="2875906E" w14:textId="77777777" w:rsidR="008C106C" w:rsidRPr="008C106C" w:rsidRDefault="008C106C" w:rsidP="008C106C">
            <w:pPr>
              <w:tabs>
                <w:tab w:val="left" w:pos="284"/>
                <w:tab w:val="left" w:pos="567"/>
              </w:tabs>
              <w:spacing w:after="0" w:line="240" w:lineRule="auto"/>
              <w:jc w:val="both"/>
              <w:rPr>
                <w:rFonts w:ascii="Times New Roman" w:hAnsi="Times New Roman"/>
                <w:sz w:val="28"/>
                <w:szCs w:val="28"/>
              </w:rPr>
            </w:pPr>
            <w:r w:rsidRPr="008C106C">
              <w:rPr>
                <w:rFonts w:ascii="Times New Roman" w:hAnsi="Times New Roman"/>
                <w:sz w:val="28"/>
                <w:szCs w:val="28"/>
              </w:rPr>
              <w:t>Тема 6. Основні і оборотні фонди туристичного підприємства.</w:t>
            </w:r>
          </w:p>
        </w:tc>
      </w:tr>
      <w:tr w:rsidR="008C106C" w:rsidRPr="008C106C" w14:paraId="1C264BB5" w14:textId="77777777" w:rsidTr="0061331A">
        <w:trPr>
          <w:trHeight w:val="442"/>
        </w:trPr>
        <w:tc>
          <w:tcPr>
            <w:tcW w:w="5000" w:type="pct"/>
            <w:tcBorders>
              <w:top w:val="single" w:sz="4" w:space="0" w:color="auto"/>
              <w:left w:val="single" w:sz="4" w:space="0" w:color="auto"/>
              <w:bottom w:val="single" w:sz="4" w:space="0" w:color="auto"/>
              <w:right w:val="single" w:sz="4" w:space="0" w:color="auto"/>
            </w:tcBorders>
          </w:tcPr>
          <w:p w14:paraId="4E408475" w14:textId="77777777" w:rsidR="008C106C" w:rsidRPr="008C106C" w:rsidRDefault="008C106C" w:rsidP="008C106C">
            <w:pPr>
              <w:tabs>
                <w:tab w:val="left" w:pos="284"/>
                <w:tab w:val="left" w:pos="567"/>
              </w:tabs>
              <w:spacing w:after="0" w:line="240" w:lineRule="auto"/>
              <w:jc w:val="both"/>
              <w:rPr>
                <w:rFonts w:ascii="Times New Roman" w:hAnsi="Times New Roman"/>
                <w:sz w:val="28"/>
                <w:szCs w:val="28"/>
              </w:rPr>
            </w:pPr>
            <w:r w:rsidRPr="008C106C">
              <w:rPr>
                <w:rFonts w:ascii="Times New Roman" w:hAnsi="Times New Roman"/>
                <w:sz w:val="28"/>
                <w:szCs w:val="28"/>
              </w:rPr>
              <w:t>Тема 7.</w:t>
            </w:r>
            <w:r w:rsidRPr="008C106C">
              <w:rPr>
                <w:rFonts w:ascii="Times New Roman" w:hAnsi="Times New Roman"/>
                <w:spacing w:val="3"/>
                <w:sz w:val="28"/>
                <w:szCs w:val="28"/>
              </w:rPr>
              <w:t xml:space="preserve"> </w:t>
            </w:r>
            <w:r w:rsidRPr="008C106C">
              <w:rPr>
                <w:rFonts w:ascii="Times New Roman" w:hAnsi="Times New Roman"/>
                <w:sz w:val="28"/>
                <w:szCs w:val="28"/>
              </w:rPr>
              <w:t>Трудові</w:t>
            </w:r>
            <w:r w:rsidRPr="008C106C">
              <w:rPr>
                <w:rFonts w:ascii="Times New Roman" w:hAnsi="Times New Roman"/>
                <w:spacing w:val="-1"/>
                <w:sz w:val="28"/>
                <w:szCs w:val="28"/>
              </w:rPr>
              <w:t xml:space="preserve"> </w:t>
            </w:r>
            <w:r w:rsidRPr="008C106C">
              <w:rPr>
                <w:rFonts w:ascii="Times New Roman" w:hAnsi="Times New Roman"/>
                <w:sz w:val="28"/>
                <w:szCs w:val="28"/>
              </w:rPr>
              <w:t>ресурси</w:t>
            </w:r>
            <w:r w:rsidRPr="008C106C">
              <w:rPr>
                <w:rFonts w:ascii="Times New Roman" w:hAnsi="Times New Roman"/>
                <w:spacing w:val="-7"/>
                <w:sz w:val="28"/>
                <w:szCs w:val="28"/>
              </w:rPr>
              <w:t xml:space="preserve"> </w:t>
            </w:r>
            <w:r w:rsidRPr="008C106C">
              <w:rPr>
                <w:rFonts w:ascii="Times New Roman" w:hAnsi="Times New Roman"/>
                <w:sz w:val="28"/>
                <w:szCs w:val="28"/>
              </w:rPr>
              <w:t>та</w:t>
            </w:r>
            <w:r w:rsidRPr="008C106C">
              <w:rPr>
                <w:rFonts w:ascii="Times New Roman" w:hAnsi="Times New Roman"/>
                <w:spacing w:val="-6"/>
                <w:sz w:val="28"/>
                <w:szCs w:val="28"/>
              </w:rPr>
              <w:t xml:space="preserve"> </w:t>
            </w:r>
            <w:r w:rsidRPr="008C106C">
              <w:rPr>
                <w:rFonts w:ascii="Times New Roman" w:hAnsi="Times New Roman"/>
                <w:sz w:val="28"/>
                <w:szCs w:val="28"/>
              </w:rPr>
              <w:t>оплата</w:t>
            </w:r>
            <w:r w:rsidRPr="008C106C">
              <w:rPr>
                <w:rFonts w:ascii="Times New Roman" w:hAnsi="Times New Roman"/>
                <w:spacing w:val="-1"/>
                <w:sz w:val="28"/>
                <w:szCs w:val="28"/>
              </w:rPr>
              <w:t xml:space="preserve"> </w:t>
            </w:r>
            <w:r w:rsidRPr="008C106C">
              <w:rPr>
                <w:rFonts w:ascii="Times New Roman" w:hAnsi="Times New Roman"/>
                <w:sz w:val="28"/>
                <w:szCs w:val="28"/>
              </w:rPr>
              <w:t>праці</w:t>
            </w:r>
            <w:r w:rsidRPr="008C106C">
              <w:rPr>
                <w:rFonts w:ascii="Times New Roman" w:hAnsi="Times New Roman"/>
                <w:spacing w:val="-5"/>
                <w:sz w:val="28"/>
                <w:szCs w:val="28"/>
              </w:rPr>
              <w:t xml:space="preserve"> </w:t>
            </w:r>
            <w:r w:rsidRPr="008C106C">
              <w:rPr>
                <w:rFonts w:ascii="Times New Roman" w:hAnsi="Times New Roman"/>
                <w:sz w:val="28"/>
                <w:szCs w:val="28"/>
              </w:rPr>
              <w:t>на</w:t>
            </w:r>
            <w:r w:rsidRPr="008C106C">
              <w:rPr>
                <w:rFonts w:ascii="Times New Roman" w:hAnsi="Times New Roman"/>
                <w:spacing w:val="-1"/>
                <w:sz w:val="28"/>
                <w:szCs w:val="28"/>
              </w:rPr>
              <w:t xml:space="preserve"> </w:t>
            </w:r>
            <w:r w:rsidRPr="008C106C">
              <w:rPr>
                <w:rFonts w:ascii="Times New Roman" w:hAnsi="Times New Roman"/>
                <w:sz w:val="28"/>
                <w:szCs w:val="28"/>
              </w:rPr>
              <w:t>підприємствах.</w:t>
            </w:r>
          </w:p>
        </w:tc>
      </w:tr>
      <w:tr w:rsidR="008C106C" w:rsidRPr="008C106C" w14:paraId="3646937F" w14:textId="77777777" w:rsidTr="0061331A">
        <w:trPr>
          <w:trHeight w:val="442"/>
        </w:trPr>
        <w:tc>
          <w:tcPr>
            <w:tcW w:w="5000" w:type="pct"/>
            <w:tcBorders>
              <w:top w:val="single" w:sz="4" w:space="0" w:color="auto"/>
              <w:left w:val="single" w:sz="4" w:space="0" w:color="auto"/>
              <w:bottom w:val="single" w:sz="4" w:space="0" w:color="auto"/>
              <w:right w:val="single" w:sz="4" w:space="0" w:color="auto"/>
            </w:tcBorders>
          </w:tcPr>
          <w:p w14:paraId="04331202" w14:textId="77777777" w:rsidR="008C106C" w:rsidRPr="008C106C" w:rsidRDefault="008C106C" w:rsidP="008C106C">
            <w:pPr>
              <w:tabs>
                <w:tab w:val="left" w:pos="284"/>
                <w:tab w:val="left" w:pos="567"/>
              </w:tabs>
              <w:spacing w:after="0" w:line="240" w:lineRule="auto"/>
              <w:jc w:val="both"/>
              <w:rPr>
                <w:rFonts w:ascii="Times New Roman" w:hAnsi="Times New Roman"/>
                <w:sz w:val="28"/>
                <w:szCs w:val="28"/>
              </w:rPr>
            </w:pPr>
            <w:r w:rsidRPr="008C106C">
              <w:rPr>
                <w:rFonts w:ascii="Times New Roman" w:hAnsi="Times New Roman"/>
                <w:sz w:val="28"/>
                <w:szCs w:val="28"/>
              </w:rPr>
              <w:t>Тема</w:t>
            </w:r>
            <w:r w:rsidRPr="008C106C">
              <w:rPr>
                <w:rFonts w:ascii="Times New Roman" w:hAnsi="Times New Roman"/>
                <w:spacing w:val="-6"/>
                <w:sz w:val="28"/>
                <w:szCs w:val="28"/>
              </w:rPr>
              <w:t xml:space="preserve"> </w:t>
            </w:r>
            <w:r w:rsidRPr="008C106C">
              <w:rPr>
                <w:rFonts w:ascii="Times New Roman" w:hAnsi="Times New Roman"/>
                <w:sz w:val="28"/>
                <w:szCs w:val="28"/>
              </w:rPr>
              <w:t>8.</w:t>
            </w:r>
            <w:r w:rsidRPr="008C106C">
              <w:rPr>
                <w:rFonts w:ascii="Times New Roman" w:hAnsi="Times New Roman"/>
                <w:spacing w:val="1"/>
                <w:sz w:val="28"/>
                <w:szCs w:val="28"/>
              </w:rPr>
              <w:t xml:space="preserve"> </w:t>
            </w:r>
            <w:r w:rsidRPr="008C106C">
              <w:rPr>
                <w:rFonts w:ascii="Times New Roman" w:hAnsi="Times New Roman"/>
                <w:sz w:val="28"/>
                <w:szCs w:val="28"/>
              </w:rPr>
              <w:t>Поточні</w:t>
            </w:r>
            <w:r w:rsidRPr="008C106C">
              <w:rPr>
                <w:rFonts w:ascii="Times New Roman" w:hAnsi="Times New Roman"/>
                <w:spacing w:val="-3"/>
                <w:sz w:val="28"/>
                <w:szCs w:val="28"/>
              </w:rPr>
              <w:t xml:space="preserve"> </w:t>
            </w:r>
            <w:r w:rsidRPr="008C106C">
              <w:rPr>
                <w:rFonts w:ascii="Times New Roman" w:hAnsi="Times New Roman"/>
                <w:sz w:val="28"/>
                <w:szCs w:val="28"/>
              </w:rPr>
              <w:t>витрати</w:t>
            </w:r>
            <w:r w:rsidRPr="008C106C">
              <w:rPr>
                <w:rFonts w:ascii="Times New Roman" w:hAnsi="Times New Roman"/>
                <w:spacing w:val="-9"/>
                <w:sz w:val="28"/>
                <w:szCs w:val="28"/>
              </w:rPr>
              <w:t xml:space="preserve"> </w:t>
            </w:r>
            <w:r w:rsidRPr="008C106C">
              <w:rPr>
                <w:rFonts w:ascii="Times New Roman" w:hAnsi="Times New Roman"/>
                <w:sz w:val="28"/>
                <w:szCs w:val="28"/>
              </w:rPr>
              <w:t>та</w:t>
            </w:r>
            <w:r w:rsidRPr="008C106C">
              <w:rPr>
                <w:rFonts w:ascii="Times New Roman" w:hAnsi="Times New Roman"/>
                <w:spacing w:val="1"/>
                <w:sz w:val="28"/>
                <w:szCs w:val="28"/>
              </w:rPr>
              <w:t xml:space="preserve"> </w:t>
            </w:r>
            <w:r w:rsidRPr="008C106C">
              <w:rPr>
                <w:rFonts w:ascii="Times New Roman" w:hAnsi="Times New Roman"/>
                <w:sz w:val="28"/>
                <w:szCs w:val="28"/>
              </w:rPr>
              <w:t>собівартість</w:t>
            </w:r>
            <w:r w:rsidRPr="008C106C">
              <w:rPr>
                <w:rFonts w:ascii="Times New Roman" w:hAnsi="Times New Roman"/>
                <w:spacing w:val="-1"/>
                <w:sz w:val="28"/>
                <w:szCs w:val="28"/>
              </w:rPr>
              <w:t xml:space="preserve"> </w:t>
            </w:r>
            <w:r w:rsidRPr="008C106C">
              <w:rPr>
                <w:rFonts w:ascii="Times New Roman" w:hAnsi="Times New Roman"/>
                <w:sz w:val="28"/>
                <w:szCs w:val="28"/>
              </w:rPr>
              <w:t>туристичного</w:t>
            </w:r>
            <w:r w:rsidRPr="008C106C">
              <w:rPr>
                <w:rFonts w:ascii="Times New Roman" w:hAnsi="Times New Roman"/>
                <w:spacing w:val="-5"/>
                <w:sz w:val="28"/>
                <w:szCs w:val="28"/>
              </w:rPr>
              <w:t xml:space="preserve"> </w:t>
            </w:r>
            <w:r w:rsidRPr="008C106C">
              <w:rPr>
                <w:rFonts w:ascii="Times New Roman" w:hAnsi="Times New Roman"/>
                <w:sz w:val="28"/>
                <w:szCs w:val="28"/>
              </w:rPr>
              <w:t>продукту.</w:t>
            </w:r>
          </w:p>
        </w:tc>
      </w:tr>
      <w:tr w:rsidR="008C106C" w:rsidRPr="008C106C" w14:paraId="1226BE26" w14:textId="77777777" w:rsidTr="00AF1C8C">
        <w:trPr>
          <w:trHeight w:val="420"/>
        </w:trPr>
        <w:tc>
          <w:tcPr>
            <w:tcW w:w="5000" w:type="pct"/>
            <w:tcBorders>
              <w:top w:val="single" w:sz="4" w:space="0" w:color="auto"/>
              <w:left w:val="single" w:sz="4" w:space="0" w:color="auto"/>
              <w:bottom w:val="single" w:sz="4" w:space="0" w:color="auto"/>
              <w:right w:val="single" w:sz="4" w:space="0" w:color="auto"/>
            </w:tcBorders>
          </w:tcPr>
          <w:p w14:paraId="4C952E87" w14:textId="77777777" w:rsidR="008C106C" w:rsidRPr="008C106C" w:rsidRDefault="008C106C" w:rsidP="008C106C">
            <w:pPr>
              <w:tabs>
                <w:tab w:val="left" w:pos="284"/>
                <w:tab w:val="left" w:pos="567"/>
              </w:tabs>
              <w:spacing w:after="0" w:line="240" w:lineRule="auto"/>
              <w:jc w:val="both"/>
              <w:rPr>
                <w:rFonts w:ascii="Times New Roman" w:hAnsi="Times New Roman"/>
                <w:sz w:val="28"/>
                <w:szCs w:val="28"/>
              </w:rPr>
            </w:pPr>
            <w:r w:rsidRPr="008C106C">
              <w:rPr>
                <w:rFonts w:ascii="Times New Roman" w:hAnsi="Times New Roman"/>
                <w:sz w:val="28"/>
                <w:szCs w:val="28"/>
              </w:rPr>
              <w:t>Тема</w:t>
            </w:r>
            <w:r w:rsidRPr="008C106C">
              <w:rPr>
                <w:rFonts w:ascii="Times New Roman" w:hAnsi="Times New Roman"/>
                <w:spacing w:val="-1"/>
                <w:sz w:val="28"/>
                <w:szCs w:val="28"/>
              </w:rPr>
              <w:t xml:space="preserve"> </w:t>
            </w:r>
            <w:r w:rsidRPr="008C106C">
              <w:rPr>
                <w:rFonts w:ascii="Times New Roman" w:hAnsi="Times New Roman"/>
                <w:sz w:val="28"/>
                <w:szCs w:val="28"/>
              </w:rPr>
              <w:t>9.</w:t>
            </w:r>
            <w:r w:rsidRPr="008C106C">
              <w:rPr>
                <w:rFonts w:ascii="Times New Roman" w:hAnsi="Times New Roman"/>
                <w:spacing w:val="2"/>
                <w:sz w:val="28"/>
                <w:szCs w:val="28"/>
              </w:rPr>
              <w:t xml:space="preserve"> </w:t>
            </w:r>
            <w:r w:rsidRPr="008C106C">
              <w:rPr>
                <w:rFonts w:ascii="Times New Roman" w:hAnsi="Times New Roman"/>
                <w:sz w:val="28"/>
                <w:szCs w:val="28"/>
              </w:rPr>
              <w:t>Система</w:t>
            </w:r>
            <w:r w:rsidRPr="008C106C">
              <w:rPr>
                <w:rFonts w:ascii="Times New Roman" w:hAnsi="Times New Roman"/>
                <w:spacing w:val="-9"/>
                <w:sz w:val="28"/>
                <w:szCs w:val="28"/>
              </w:rPr>
              <w:t xml:space="preserve"> </w:t>
            </w:r>
            <w:r w:rsidRPr="008C106C">
              <w:rPr>
                <w:rFonts w:ascii="Times New Roman" w:hAnsi="Times New Roman"/>
                <w:sz w:val="28"/>
                <w:szCs w:val="28"/>
              </w:rPr>
              <w:t>формування</w:t>
            </w:r>
            <w:r w:rsidRPr="008C106C">
              <w:rPr>
                <w:rFonts w:ascii="Times New Roman" w:hAnsi="Times New Roman"/>
                <w:spacing w:val="-2"/>
                <w:sz w:val="28"/>
                <w:szCs w:val="28"/>
              </w:rPr>
              <w:t xml:space="preserve"> </w:t>
            </w:r>
            <w:r w:rsidRPr="008C106C">
              <w:rPr>
                <w:rFonts w:ascii="Times New Roman" w:hAnsi="Times New Roman"/>
                <w:sz w:val="28"/>
                <w:szCs w:val="28"/>
              </w:rPr>
              <w:t>й</w:t>
            </w:r>
            <w:r w:rsidRPr="008C106C">
              <w:rPr>
                <w:rFonts w:ascii="Times New Roman" w:hAnsi="Times New Roman"/>
                <w:spacing w:val="-3"/>
                <w:sz w:val="28"/>
                <w:szCs w:val="28"/>
              </w:rPr>
              <w:t xml:space="preserve"> </w:t>
            </w:r>
            <w:r w:rsidRPr="008C106C">
              <w:rPr>
                <w:rFonts w:ascii="Times New Roman" w:hAnsi="Times New Roman"/>
                <w:sz w:val="28"/>
                <w:szCs w:val="28"/>
              </w:rPr>
              <w:t>розподілу</w:t>
            </w:r>
            <w:r w:rsidRPr="008C106C">
              <w:rPr>
                <w:rFonts w:ascii="Times New Roman" w:hAnsi="Times New Roman"/>
                <w:spacing w:val="-2"/>
                <w:sz w:val="28"/>
                <w:szCs w:val="28"/>
              </w:rPr>
              <w:t xml:space="preserve"> </w:t>
            </w:r>
            <w:r w:rsidRPr="008C106C">
              <w:rPr>
                <w:rFonts w:ascii="Times New Roman" w:hAnsi="Times New Roman"/>
                <w:sz w:val="28"/>
                <w:szCs w:val="28"/>
              </w:rPr>
              <w:t>прибутку</w:t>
            </w:r>
            <w:r w:rsidRPr="008C106C">
              <w:rPr>
                <w:rFonts w:ascii="Times New Roman" w:hAnsi="Times New Roman"/>
                <w:spacing w:val="-2"/>
                <w:sz w:val="28"/>
                <w:szCs w:val="28"/>
              </w:rPr>
              <w:t xml:space="preserve"> </w:t>
            </w:r>
            <w:r w:rsidRPr="008C106C">
              <w:rPr>
                <w:rFonts w:ascii="Times New Roman" w:hAnsi="Times New Roman"/>
                <w:sz w:val="28"/>
                <w:szCs w:val="28"/>
              </w:rPr>
              <w:t>туристичних</w:t>
            </w:r>
            <w:r w:rsidRPr="008C106C">
              <w:rPr>
                <w:rFonts w:ascii="Times New Roman" w:hAnsi="Times New Roman"/>
                <w:spacing w:val="-2"/>
                <w:sz w:val="28"/>
                <w:szCs w:val="28"/>
              </w:rPr>
              <w:t xml:space="preserve"> </w:t>
            </w:r>
            <w:r w:rsidRPr="008C106C">
              <w:rPr>
                <w:rFonts w:ascii="Times New Roman" w:hAnsi="Times New Roman"/>
                <w:sz w:val="28"/>
                <w:szCs w:val="28"/>
              </w:rPr>
              <w:t>підприємств.</w:t>
            </w:r>
          </w:p>
        </w:tc>
      </w:tr>
      <w:tr w:rsidR="008C106C" w:rsidRPr="008C106C" w14:paraId="47EE60E8" w14:textId="77777777" w:rsidTr="00AF1C8C">
        <w:trPr>
          <w:trHeight w:val="314"/>
        </w:trPr>
        <w:tc>
          <w:tcPr>
            <w:tcW w:w="5000" w:type="pct"/>
            <w:tcBorders>
              <w:top w:val="single" w:sz="4" w:space="0" w:color="auto"/>
              <w:left w:val="single" w:sz="4" w:space="0" w:color="auto"/>
              <w:bottom w:val="single" w:sz="4" w:space="0" w:color="auto"/>
              <w:right w:val="single" w:sz="4" w:space="0" w:color="auto"/>
            </w:tcBorders>
          </w:tcPr>
          <w:p w14:paraId="735967C2" w14:textId="77777777" w:rsidR="008C106C" w:rsidRPr="008C106C" w:rsidRDefault="008C106C" w:rsidP="008C106C">
            <w:pPr>
              <w:tabs>
                <w:tab w:val="left" w:pos="284"/>
                <w:tab w:val="left" w:pos="567"/>
              </w:tabs>
              <w:spacing w:after="0" w:line="240" w:lineRule="auto"/>
              <w:jc w:val="both"/>
              <w:rPr>
                <w:rFonts w:ascii="Times New Roman" w:hAnsi="Times New Roman"/>
                <w:sz w:val="28"/>
                <w:szCs w:val="28"/>
              </w:rPr>
            </w:pPr>
            <w:r w:rsidRPr="008C106C">
              <w:rPr>
                <w:rFonts w:ascii="Times New Roman" w:hAnsi="Times New Roman"/>
                <w:sz w:val="28"/>
                <w:szCs w:val="28"/>
              </w:rPr>
              <w:t>Тема</w:t>
            </w:r>
            <w:r w:rsidRPr="008C106C">
              <w:rPr>
                <w:rFonts w:ascii="Times New Roman" w:hAnsi="Times New Roman"/>
                <w:spacing w:val="-1"/>
                <w:sz w:val="28"/>
                <w:szCs w:val="28"/>
              </w:rPr>
              <w:t xml:space="preserve"> </w:t>
            </w:r>
            <w:r w:rsidRPr="008C106C">
              <w:rPr>
                <w:rFonts w:ascii="Times New Roman" w:hAnsi="Times New Roman"/>
                <w:sz w:val="28"/>
                <w:szCs w:val="28"/>
              </w:rPr>
              <w:t>10.</w:t>
            </w:r>
            <w:r w:rsidRPr="008C106C">
              <w:rPr>
                <w:rFonts w:ascii="Times New Roman" w:hAnsi="Times New Roman"/>
                <w:spacing w:val="4"/>
                <w:sz w:val="28"/>
                <w:szCs w:val="28"/>
              </w:rPr>
              <w:t xml:space="preserve"> </w:t>
            </w:r>
            <w:r w:rsidRPr="008C106C">
              <w:rPr>
                <w:rFonts w:ascii="Times New Roman" w:hAnsi="Times New Roman"/>
                <w:sz w:val="28"/>
                <w:szCs w:val="28"/>
              </w:rPr>
              <w:t>Рух</w:t>
            </w:r>
            <w:r w:rsidRPr="008C106C">
              <w:rPr>
                <w:rFonts w:ascii="Times New Roman" w:hAnsi="Times New Roman"/>
                <w:spacing w:val="-8"/>
                <w:sz w:val="28"/>
                <w:szCs w:val="28"/>
              </w:rPr>
              <w:t xml:space="preserve"> </w:t>
            </w:r>
            <w:r w:rsidRPr="008C106C">
              <w:rPr>
                <w:rFonts w:ascii="Times New Roman" w:hAnsi="Times New Roman"/>
                <w:sz w:val="28"/>
                <w:szCs w:val="28"/>
              </w:rPr>
              <w:t>грошових</w:t>
            </w:r>
            <w:r w:rsidRPr="008C106C">
              <w:rPr>
                <w:rFonts w:ascii="Times New Roman" w:hAnsi="Times New Roman"/>
                <w:spacing w:val="-5"/>
                <w:sz w:val="28"/>
                <w:szCs w:val="28"/>
              </w:rPr>
              <w:t xml:space="preserve"> </w:t>
            </w:r>
            <w:r w:rsidRPr="008C106C">
              <w:rPr>
                <w:rFonts w:ascii="Times New Roman" w:hAnsi="Times New Roman"/>
                <w:sz w:val="28"/>
                <w:szCs w:val="28"/>
              </w:rPr>
              <w:t>коштів на підприємствах</w:t>
            </w:r>
            <w:r w:rsidRPr="008C106C">
              <w:rPr>
                <w:rFonts w:ascii="Times New Roman" w:hAnsi="Times New Roman"/>
                <w:spacing w:val="-6"/>
                <w:sz w:val="28"/>
                <w:szCs w:val="28"/>
              </w:rPr>
              <w:t xml:space="preserve"> </w:t>
            </w:r>
            <w:r w:rsidRPr="008C106C">
              <w:rPr>
                <w:rFonts w:ascii="Times New Roman" w:hAnsi="Times New Roman"/>
                <w:sz w:val="28"/>
                <w:szCs w:val="28"/>
              </w:rPr>
              <w:t>туристичного</w:t>
            </w:r>
            <w:r w:rsidRPr="008C106C">
              <w:rPr>
                <w:rFonts w:ascii="Times New Roman" w:hAnsi="Times New Roman"/>
                <w:spacing w:val="3"/>
                <w:sz w:val="28"/>
                <w:szCs w:val="28"/>
              </w:rPr>
              <w:t xml:space="preserve"> </w:t>
            </w:r>
            <w:r w:rsidRPr="008C106C">
              <w:rPr>
                <w:rFonts w:ascii="Times New Roman" w:hAnsi="Times New Roman"/>
                <w:sz w:val="28"/>
                <w:szCs w:val="28"/>
              </w:rPr>
              <w:t>бізнесу.</w:t>
            </w:r>
          </w:p>
        </w:tc>
      </w:tr>
    </w:tbl>
    <w:p w14:paraId="1F087F9F" w14:textId="77777777" w:rsidR="00781FCB" w:rsidRPr="008C106C" w:rsidRDefault="00781FCB" w:rsidP="00B54061">
      <w:pPr>
        <w:pStyle w:val="a7"/>
        <w:spacing w:before="160" w:after="0" w:line="240" w:lineRule="auto"/>
        <w:ind w:left="0"/>
        <w:contextualSpacing w:val="0"/>
        <w:jc w:val="center"/>
        <w:rPr>
          <w:rFonts w:ascii="Times New Roman" w:hAnsi="Times New Roman"/>
          <w:b/>
          <w:sz w:val="28"/>
          <w:szCs w:val="28"/>
          <w:lang w:eastAsia="ru-RU"/>
        </w:rPr>
      </w:pPr>
      <w:r w:rsidRPr="008C106C">
        <w:rPr>
          <w:rFonts w:ascii="Times New Roman" w:hAnsi="Times New Roman"/>
          <w:b/>
          <w:sz w:val="28"/>
          <w:szCs w:val="28"/>
          <w:lang w:eastAsia="ru-RU"/>
        </w:rPr>
        <w:t>5. Технічне обладнання та/або програмне забезпечення</w:t>
      </w:r>
    </w:p>
    <w:p w14:paraId="2414BA59" w14:textId="77777777" w:rsidR="00781FCB" w:rsidRPr="008C106C" w:rsidRDefault="00781FCB" w:rsidP="00A60F6D">
      <w:pPr>
        <w:pStyle w:val="a7"/>
        <w:tabs>
          <w:tab w:val="left" w:pos="2268"/>
          <w:tab w:val="left" w:pos="2835"/>
          <w:tab w:val="left" w:pos="2977"/>
        </w:tabs>
        <w:spacing w:after="0" w:line="240" w:lineRule="auto"/>
        <w:ind w:left="0" w:firstLine="720"/>
        <w:jc w:val="both"/>
        <w:rPr>
          <w:rFonts w:ascii="Times New Roman" w:hAnsi="Times New Roman"/>
          <w:bCs/>
          <w:sz w:val="28"/>
          <w:szCs w:val="28"/>
        </w:rPr>
      </w:pPr>
      <w:r w:rsidRPr="008C106C">
        <w:rPr>
          <w:rFonts w:ascii="Times New Roman" w:hAnsi="Times New Roman"/>
          <w:bCs/>
          <w:sz w:val="28"/>
          <w:szCs w:val="28"/>
        </w:rPr>
        <w:t xml:space="preserve">На лекційних заняттях обов’язково мати з собою ґаджети з можливістю підключення до Інтернету. </w:t>
      </w:r>
      <w:r w:rsidR="00A60F6D" w:rsidRPr="008C106C">
        <w:rPr>
          <w:rFonts w:ascii="Times New Roman" w:hAnsi="Times New Roman"/>
          <w:sz w:val="28"/>
          <w:szCs w:val="28"/>
        </w:rPr>
        <w:t>Технічні засоби навчання.</w:t>
      </w:r>
      <w:r w:rsidR="008C106C" w:rsidRPr="008C106C">
        <w:rPr>
          <w:rFonts w:ascii="Times New Roman" w:hAnsi="Times New Roman"/>
          <w:sz w:val="28"/>
          <w:szCs w:val="28"/>
        </w:rPr>
        <w:t xml:space="preserve"> </w:t>
      </w:r>
      <w:r w:rsidR="00A60F6D" w:rsidRPr="008C106C">
        <w:rPr>
          <w:rFonts w:ascii="Times New Roman" w:hAnsi="Times New Roman"/>
          <w:sz w:val="28"/>
          <w:szCs w:val="28"/>
        </w:rPr>
        <w:t xml:space="preserve">Дистанційна платформа </w:t>
      </w:r>
      <w:proofErr w:type="spellStart"/>
      <w:r w:rsidR="00A60F6D" w:rsidRPr="008C106C">
        <w:rPr>
          <w:rFonts w:ascii="Times New Roman" w:hAnsi="Times New Roman"/>
          <w:sz w:val="28"/>
          <w:szCs w:val="28"/>
        </w:rPr>
        <w:t>Мoodlе</w:t>
      </w:r>
      <w:proofErr w:type="spellEnd"/>
      <w:r w:rsidR="00A60F6D" w:rsidRPr="008C106C">
        <w:rPr>
          <w:rFonts w:ascii="Times New Roman" w:hAnsi="Times New Roman"/>
          <w:sz w:val="28"/>
          <w:szCs w:val="28"/>
        </w:rPr>
        <w:t>.</w:t>
      </w:r>
    </w:p>
    <w:p w14:paraId="4A3DBC07" w14:textId="77777777" w:rsidR="00A60F6D" w:rsidRPr="008C106C" w:rsidRDefault="00A60F6D" w:rsidP="00B54061">
      <w:pPr>
        <w:spacing w:after="0" w:line="240" w:lineRule="auto"/>
        <w:jc w:val="center"/>
        <w:rPr>
          <w:rFonts w:ascii="Times New Roman" w:hAnsi="Times New Roman"/>
          <w:b/>
          <w:sz w:val="28"/>
          <w:szCs w:val="28"/>
        </w:rPr>
      </w:pPr>
      <w:bookmarkStart w:id="0" w:name="_Toc50155092"/>
      <w:bookmarkStart w:id="1" w:name="_Toc53950354"/>
    </w:p>
    <w:p w14:paraId="3D632E43" w14:textId="77777777" w:rsidR="00781FCB" w:rsidRPr="008C106C" w:rsidRDefault="00781FCB" w:rsidP="00B54061">
      <w:pPr>
        <w:spacing w:after="0" w:line="240" w:lineRule="auto"/>
        <w:jc w:val="center"/>
        <w:rPr>
          <w:rFonts w:ascii="Times New Roman" w:hAnsi="Times New Roman"/>
          <w:b/>
          <w:sz w:val="28"/>
          <w:szCs w:val="28"/>
        </w:rPr>
      </w:pPr>
      <w:r w:rsidRPr="008C106C">
        <w:rPr>
          <w:rFonts w:ascii="Times New Roman" w:hAnsi="Times New Roman"/>
          <w:b/>
          <w:sz w:val="28"/>
          <w:szCs w:val="28"/>
        </w:rPr>
        <w:lastRenderedPageBreak/>
        <w:t>6. Оцінювання результатів навчання</w:t>
      </w:r>
      <w:bookmarkEnd w:id="0"/>
      <w:bookmarkEnd w:id="1"/>
    </w:p>
    <w:p w14:paraId="20F29263" w14:textId="77777777" w:rsidR="00781FCB" w:rsidRPr="00A60F6D" w:rsidRDefault="00781FCB" w:rsidP="00B54061">
      <w:pPr>
        <w:spacing w:after="0" w:line="240" w:lineRule="auto"/>
        <w:ind w:firstLine="709"/>
        <w:jc w:val="both"/>
        <w:rPr>
          <w:rFonts w:ascii="Times New Roman" w:hAnsi="Times New Roman"/>
          <w:bCs/>
          <w:sz w:val="24"/>
          <w:szCs w:val="24"/>
        </w:rPr>
      </w:pPr>
      <w:r w:rsidRPr="00A60F6D">
        <w:rPr>
          <w:rFonts w:ascii="Times New Roman" w:hAnsi="Times New Roman"/>
          <w:sz w:val="24"/>
          <w:szCs w:val="24"/>
        </w:rPr>
        <w:t xml:space="preserve">Сертифікація досягнень студентів здійснюється за допомогою прозорих процедур, що ґрунтуються на об’єктивних критеріях відповідно до «Положення </w:t>
      </w:r>
      <w:r w:rsidRPr="00A60F6D">
        <w:rPr>
          <w:rFonts w:ascii="Times New Roman" w:hAnsi="Times New Roman"/>
          <w:bCs/>
          <w:sz w:val="24"/>
          <w:szCs w:val="24"/>
        </w:rPr>
        <w:t>п</w:t>
      </w:r>
      <w:r w:rsidRPr="00A60F6D">
        <w:rPr>
          <w:rFonts w:ascii="Times New Roman" w:hAnsi="Times New Roman"/>
          <w:sz w:val="24"/>
          <w:szCs w:val="24"/>
        </w:rPr>
        <w:t xml:space="preserve">ро оцінювання результатів навчання здобувачів вищої освіти НТУ «Дніпровська політехніка»», </w:t>
      </w:r>
      <w:hyperlink r:id="rId13" w:history="1">
        <w:r w:rsidRPr="00A60F6D">
          <w:rPr>
            <w:rStyle w:val="a6"/>
            <w:rFonts w:ascii="Times New Roman" w:hAnsi="Times New Roman"/>
            <w:sz w:val="24"/>
            <w:szCs w:val="24"/>
          </w:rPr>
          <w:t>https://www.nmu.org.ua/ua/content/activity/us_documents/Regulations_on_evaluation_of_educational_results.pdf</w:t>
        </w:r>
      </w:hyperlink>
    </w:p>
    <w:p w14:paraId="14E6B5D6" w14:textId="77777777" w:rsidR="00781FCB" w:rsidRPr="00A60F6D" w:rsidRDefault="00781FCB" w:rsidP="00B54061">
      <w:pPr>
        <w:spacing w:after="0" w:line="240" w:lineRule="auto"/>
        <w:ind w:firstLine="709"/>
        <w:jc w:val="both"/>
        <w:rPr>
          <w:rFonts w:ascii="Times New Roman" w:hAnsi="Times New Roman"/>
          <w:sz w:val="24"/>
          <w:szCs w:val="24"/>
        </w:rPr>
      </w:pPr>
      <w:r w:rsidRPr="00A60F6D">
        <w:rPr>
          <w:rFonts w:ascii="Times New Roman" w:hAnsi="Times New Roman"/>
          <w:sz w:val="24"/>
          <w:szCs w:val="24"/>
        </w:rPr>
        <w:t xml:space="preserve">Досягнутий рівень </w:t>
      </w:r>
      <w:proofErr w:type="spellStart"/>
      <w:r w:rsidRPr="00A60F6D">
        <w:rPr>
          <w:rFonts w:ascii="Times New Roman" w:hAnsi="Times New Roman"/>
          <w:sz w:val="24"/>
          <w:szCs w:val="24"/>
        </w:rPr>
        <w:t>компетентностей</w:t>
      </w:r>
      <w:proofErr w:type="spellEnd"/>
      <w:r w:rsidRPr="00A60F6D">
        <w:rPr>
          <w:rFonts w:ascii="Times New Roman" w:hAnsi="Times New Roman"/>
          <w:sz w:val="24"/>
          <w:szCs w:val="24"/>
        </w:rPr>
        <w:t xml:space="preserve"> відносно очікуваних, що ідентифікований під час контрольних заходів, відображає</w:t>
      </w:r>
      <w:r w:rsidRPr="00A60F6D">
        <w:rPr>
          <w:rFonts w:ascii="Times New Roman" w:hAnsi="Times New Roman"/>
          <w:bCs/>
          <w:sz w:val="24"/>
          <w:szCs w:val="24"/>
        </w:rPr>
        <w:t xml:space="preserve"> реальний результат навчання студента за дисципліною</w:t>
      </w:r>
      <w:r w:rsidRPr="00A60F6D">
        <w:rPr>
          <w:rFonts w:ascii="Times New Roman" w:hAnsi="Times New Roman"/>
          <w:sz w:val="24"/>
          <w:szCs w:val="24"/>
        </w:rPr>
        <w:t>.</w:t>
      </w:r>
    </w:p>
    <w:p w14:paraId="71DA8C5C" w14:textId="77777777" w:rsidR="00E465DA" w:rsidRDefault="00E465DA" w:rsidP="00B54061">
      <w:pPr>
        <w:spacing w:after="0" w:line="240" w:lineRule="auto"/>
        <w:jc w:val="center"/>
        <w:rPr>
          <w:rFonts w:ascii="Times New Roman" w:hAnsi="Times New Roman"/>
          <w:b/>
          <w:sz w:val="24"/>
          <w:szCs w:val="24"/>
        </w:rPr>
      </w:pPr>
      <w:bookmarkStart w:id="2" w:name="_Toc50155093"/>
      <w:bookmarkStart w:id="3" w:name="_Toc53950355"/>
    </w:p>
    <w:p w14:paraId="68479969" w14:textId="77777777" w:rsidR="00781FCB" w:rsidRPr="00A60F6D" w:rsidRDefault="00781FCB" w:rsidP="00B54061">
      <w:pPr>
        <w:spacing w:after="0" w:line="240" w:lineRule="auto"/>
        <w:jc w:val="center"/>
        <w:rPr>
          <w:rFonts w:ascii="Times New Roman" w:hAnsi="Times New Roman"/>
          <w:b/>
          <w:sz w:val="24"/>
          <w:szCs w:val="24"/>
        </w:rPr>
      </w:pPr>
      <w:r w:rsidRPr="00A60F6D">
        <w:rPr>
          <w:rFonts w:ascii="Times New Roman" w:hAnsi="Times New Roman"/>
          <w:b/>
          <w:sz w:val="24"/>
          <w:szCs w:val="24"/>
        </w:rPr>
        <w:t>6.1. Шкали</w:t>
      </w:r>
      <w:bookmarkEnd w:id="2"/>
      <w:bookmarkEnd w:id="3"/>
    </w:p>
    <w:p w14:paraId="1DD531E1" w14:textId="77777777" w:rsidR="00781FCB" w:rsidRPr="00A60F6D" w:rsidRDefault="00781FCB" w:rsidP="00B54061">
      <w:pPr>
        <w:spacing w:after="0" w:line="240" w:lineRule="auto"/>
        <w:ind w:firstLine="709"/>
        <w:jc w:val="both"/>
        <w:rPr>
          <w:rFonts w:ascii="Times New Roman" w:hAnsi="Times New Roman"/>
          <w:sz w:val="24"/>
          <w:szCs w:val="24"/>
        </w:rPr>
      </w:pPr>
      <w:r w:rsidRPr="00A60F6D">
        <w:rPr>
          <w:rFonts w:ascii="Times New Roman" w:hAnsi="Times New Roman"/>
          <w:bCs/>
          <w:sz w:val="24"/>
          <w:szCs w:val="24"/>
        </w:rPr>
        <w:t xml:space="preserve">Оцінювання навчальних досягнень студентів НТУ «ДП» здійснюється за рейтинговою (100-бальною) та інституційною шкалами. Остання необхідна (за офіційною відсутністю національної шкали) для </w:t>
      </w:r>
      <w:r w:rsidRPr="00A60F6D">
        <w:rPr>
          <w:rFonts w:ascii="Times New Roman" w:hAnsi="Times New Roman"/>
          <w:sz w:val="24"/>
          <w:szCs w:val="24"/>
          <w:shd w:val="clear" w:color="auto" w:fill="FFFFFF"/>
        </w:rPr>
        <w:t xml:space="preserve">конвертації (переведення) </w:t>
      </w:r>
      <w:r w:rsidRPr="00A60F6D">
        <w:rPr>
          <w:rFonts w:ascii="Times New Roman" w:hAnsi="Times New Roman"/>
          <w:sz w:val="24"/>
          <w:szCs w:val="24"/>
        </w:rPr>
        <w:t>оцінок мобільних студентів.</w:t>
      </w:r>
    </w:p>
    <w:p w14:paraId="16E74B53" w14:textId="77777777" w:rsidR="000D407B" w:rsidRPr="00A60F6D" w:rsidRDefault="000D407B" w:rsidP="00B54061">
      <w:pPr>
        <w:spacing w:after="0" w:line="240" w:lineRule="auto"/>
        <w:ind w:firstLine="709"/>
        <w:jc w:val="both"/>
        <w:rPr>
          <w:rFonts w:ascii="Times New Roman" w:hAnsi="Times New Roman"/>
          <w:sz w:val="24"/>
          <w:szCs w:val="24"/>
        </w:rPr>
      </w:pPr>
    </w:p>
    <w:p w14:paraId="424166AD" w14:textId="77777777" w:rsidR="00781FCB" w:rsidRPr="00A60F6D" w:rsidRDefault="00781FCB" w:rsidP="00B54061">
      <w:pPr>
        <w:spacing w:after="0" w:line="240" w:lineRule="auto"/>
        <w:jc w:val="center"/>
        <w:rPr>
          <w:rFonts w:ascii="Times New Roman" w:hAnsi="Times New Roman"/>
          <w:b/>
          <w:bCs/>
          <w:iCs/>
          <w:sz w:val="24"/>
          <w:szCs w:val="24"/>
        </w:rPr>
      </w:pPr>
      <w:r w:rsidRPr="00A60F6D">
        <w:rPr>
          <w:rFonts w:ascii="Times New Roman" w:hAnsi="Times New Roman"/>
          <w:b/>
          <w:bCs/>
          <w:iCs/>
          <w:sz w:val="24"/>
          <w:szCs w:val="24"/>
        </w:rPr>
        <w:t>Шкали оцінювання навчальних досягнень студентів НТУ «ДП»</w:t>
      </w:r>
    </w:p>
    <w:tbl>
      <w:tblPr>
        <w:tblW w:w="9687" w:type="dxa"/>
        <w:jc w:val="center"/>
        <w:tblLayout w:type="fixed"/>
        <w:tblCellMar>
          <w:left w:w="0" w:type="dxa"/>
          <w:right w:w="0" w:type="dxa"/>
        </w:tblCellMar>
        <w:tblLook w:val="0000" w:firstRow="0" w:lastRow="0" w:firstColumn="0" w:lastColumn="0" w:noHBand="0" w:noVBand="0"/>
      </w:tblPr>
      <w:tblGrid>
        <w:gridCol w:w="4957"/>
        <w:gridCol w:w="4730"/>
      </w:tblGrid>
      <w:tr w:rsidR="00781FCB" w:rsidRPr="00A60F6D" w14:paraId="3F4DDBB2" w14:textId="77777777"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14:paraId="620CC52D" w14:textId="77777777" w:rsidR="00781FCB" w:rsidRPr="00A60F6D" w:rsidRDefault="00781FCB" w:rsidP="006657DC">
            <w:pPr>
              <w:autoSpaceDE w:val="0"/>
              <w:snapToGrid w:val="0"/>
              <w:spacing w:after="0"/>
              <w:jc w:val="center"/>
              <w:rPr>
                <w:rFonts w:ascii="Times New Roman" w:hAnsi="Times New Roman"/>
                <w:sz w:val="24"/>
                <w:szCs w:val="24"/>
              </w:rPr>
            </w:pPr>
            <w:r w:rsidRPr="00A60F6D">
              <w:rPr>
                <w:rFonts w:ascii="Times New Roman" w:hAnsi="Times New Roman"/>
                <w:sz w:val="24"/>
                <w:szCs w:val="24"/>
              </w:rPr>
              <w:t>Рейтингова</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14:paraId="1EF53062" w14:textId="77777777" w:rsidR="00781FCB" w:rsidRPr="00A60F6D" w:rsidRDefault="00781FCB" w:rsidP="006657DC">
            <w:pPr>
              <w:autoSpaceDE w:val="0"/>
              <w:snapToGrid w:val="0"/>
              <w:spacing w:after="0"/>
              <w:jc w:val="center"/>
              <w:rPr>
                <w:rFonts w:ascii="Times New Roman" w:hAnsi="Times New Roman"/>
                <w:sz w:val="24"/>
                <w:szCs w:val="24"/>
              </w:rPr>
            </w:pPr>
            <w:r w:rsidRPr="00A60F6D">
              <w:rPr>
                <w:rFonts w:ascii="Times New Roman" w:hAnsi="Times New Roman"/>
                <w:sz w:val="24"/>
                <w:szCs w:val="24"/>
              </w:rPr>
              <w:t>Інституційна</w:t>
            </w:r>
          </w:p>
        </w:tc>
      </w:tr>
      <w:tr w:rsidR="00781FCB" w:rsidRPr="00A60F6D" w14:paraId="445E024F" w14:textId="77777777"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14:paraId="28F20911" w14:textId="77777777" w:rsidR="00781FCB" w:rsidRPr="00A60F6D" w:rsidRDefault="00781FCB" w:rsidP="006657DC">
            <w:pPr>
              <w:autoSpaceDE w:val="0"/>
              <w:snapToGrid w:val="0"/>
              <w:spacing w:after="0"/>
              <w:jc w:val="center"/>
              <w:rPr>
                <w:rFonts w:ascii="Times New Roman" w:hAnsi="Times New Roman"/>
                <w:bCs/>
                <w:sz w:val="24"/>
                <w:szCs w:val="24"/>
              </w:rPr>
            </w:pPr>
            <w:r w:rsidRPr="00A60F6D">
              <w:rPr>
                <w:rFonts w:ascii="Times New Roman" w:hAnsi="Times New Roman"/>
                <w:bCs/>
                <w:sz w:val="24"/>
                <w:szCs w:val="24"/>
              </w:rPr>
              <w:t>90…100</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14:paraId="68529D00" w14:textId="77777777" w:rsidR="00781FCB" w:rsidRPr="00A60F6D" w:rsidRDefault="00781FCB" w:rsidP="001B3325">
            <w:pPr>
              <w:autoSpaceDE w:val="0"/>
              <w:snapToGrid w:val="0"/>
              <w:spacing w:after="0"/>
              <w:jc w:val="center"/>
              <w:rPr>
                <w:rFonts w:ascii="Times New Roman" w:hAnsi="Times New Roman"/>
                <w:sz w:val="24"/>
                <w:szCs w:val="24"/>
              </w:rPr>
            </w:pPr>
            <w:r w:rsidRPr="00A60F6D">
              <w:rPr>
                <w:rFonts w:ascii="Times New Roman" w:hAnsi="Times New Roman"/>
                <w:sz w:val="24"/>
                <w:szCs w:val="24"/>
              </w:rPr>
              <w:t xml:space="preserve">відмінно / </w:t>
            </w:r>
            <w:proofErr w:type="spellStart"/>
            <w:r w:rsidRPr="00A60F6D">
              <w:rPr>
                <w:rFonts w:ascii="Times New Roman" w:hAnsi="Times New Roman"/>
                <w:sz w:val="24"/>
                <w:szCs w:val="24"/>
              </w:rPr>
              <w:t>Excellent</w:t>
            </w:r>
            <w:proofErr w:type="spellEnd"/>
          </w:p>
        </w:tc>
      </w:tr>
      <w:tr w:rsidR="00781FCB" w:rsidRPr="00A60F6D" w14:paraId="79A336F5" w14:textId="77777777"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14:paraId="658B6D75" w14:textId="77777777" w:rsidR="00781FCB" w:rsidRPr="00A60F6D" w:rsidRDefault="00781FCB" w:rsidP="006657DC">
            <w:pPr>
              <w:autoSpaceDE w:val="0"/>
              <w:snapToGrid w:val="0"/>
              <w:spacing w:after="0"/>
              <w:jc w:val="center"/>
              <w:rPr>
                <w:rFonts w:ascii="Times New Roman" w:hAnsi="Times New Roman"/>
                <w:bCs/>
                <w:sz w:val="24"/>
                <w:szCs w:val="24"/>
              </w:rPr>
            </w:pPr>
            <w:r w:rsidRPr="00A60F6D">
              <w:rPr>
                <w:rFonts w:ascii="Times New Roman" w:hAnsi="Times New Roman"/>
                <w:bCs/>
                <w:sz w:val="24"/>
                <w:szCs w:val="24"/>
              </w:rPr>
              <w:t>74…89</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14:paraId="30F31CC3" w14:textId="77777777" w:rsidR="00781FCB" w:rsidRPr="00A60F6D" w:rsidRDefault="00781FCB" w:rsidP="001B3325">
            <w:pPr>
              <w:autoSpaceDE w:val="0"/>
              <w:snapToGrid w:val="0"/>
              <w:spacing w:after="0"/>
              <w:jc w:val="center"/>
              <w:rPr>
                <w:rFonts w:ascii="Times New Roman" w:hAnsi="Times New Roman"/>
                <w:sz w:val="24"/>
                <w:szCs w:val="24"/>
              </w:rPr>
            </w:pPr>
            <w:r w:rsidRPr="00A60F6D">
              <w:rPr>
                <w:rFonts w:ascii="Times New Roman" w:hAnsi="Times New Roman"/>
                <w:sz w:val="24"/>
                <w:szCs w:val="24"/>
              </w:rPr>
              <w:t xml:space="preserve">добре / </w:t>
            </w:r>
            <w:proofErr w:type="spellStart"/>
            <w:r w:rsidRPr="00A60F6D">
              <w:rPr>
                <w:rFonts w:ascii="Times New Roman" w:hAnsi="Times New Roman"/>
                <w:sz w:val="24"/>
                <w:szCs w:val="24"/>
              </w:rPr>
              <w:t>Good</w:t>
            </w:r>
            <w:proofErr w:type="spellEnd"/>
          </w:p>
        </w:tc>
      </w:tr>
      <w:tr w:rsidR="00781FCB" w:rsidRPr="00A60F6D" w14:paraId="3D0DFFFC" w14:textId="77777777"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14:paraId="05805835" w14:textId="77777777" w:rsidR="00781FCB" w:rsidRPr="00A60F6D" w:rsidRDefault="00781FCB" w:rsidP="006657DC">
            <w:pPr>
              <w:autoSpaceDE w:val="0"/>
              <w:snapToGrid w:val="0"/>
              <w:spacing w:after="0"/>
              <w:jc w:val="center"/>
              <w:rPr>
                <w:rFonts w:ascii="Times New Roman" w:hAnsi="Times New Roman"/>
                <w:bCs/>
                <w:sz w:val="24"/>
                <w:szCs w:val="24"/>
              </w:rPr>
            </w:pPr>
            <w:r w:rsidRPr="00A60F6D">
              <w:rPr>
                <w:rFonts w:ascii="Times New Roman" w:hAnsi="Times New Roman"/>
                <w:bCs/>
                <w:sz w:val="24"/>
                <w:szCs w:val="24"/>
              </w:rPr>
              <w:t>60…73</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14:paraId="27C49ED4" w14:textId="77777777" w:rsidR="00781FCB" w:rsidRPr="00A60F6D" w:rsidRDefault="00781FCB" w:rsidP="001B3325">
            <w:pPr>
              <w:autoSpaceDE w:val="0"/>
              <w:snapToGrid w:val="0"/>
              <w:spacing w:after="0"/>
              <w:jc w:val="center"/>
              <w:rPr>
                <w:rFonts w:ascii="Times New Roman" w:hAnsi="Times New Roman"/>
                <w:sz w:val="24"/>
                <w:szCs w:val="24"/>
              </w:rPr>
            </w:pPr>
            <w:r w:rsidRPr="00A60F6D">
              <w:rPr>
                <w:rFonts w:ascii="Times New Roman" w:hAnsi="Times New Roman"/>
                <w:sz w:val="24"/>
                <w:szCs w:val="24"/>
              </w:rPr>
              <w:t xml:space="preserve">задовільно / </w:t>
            </w:r>
            <w:proofErr w:type="spellStart"/>
            <w:r w:rsidRPr="00A60F6D">
              <w:rPr>
                <w:rFonts w:ascii="Times New Roman" w:hAnsi="Times New Roman"/>
                <w:sz w:val="24"/>
                <w:szCs w:val="24"/>
              </w:rPr>
              <w:t>Satisfactory</w:t>
            </w:r>
            <w:proofErr w:type="spellEnd"/>
          </w:p>
        </w:tc>
      </w:tr>
      <w:tr w:rsidR="00781FCB" w:rsidRPr="00A60F6D" w14:paraId="695F0EB2" w14:textId="77777777" w:rsidTr="00B54061">
        <w:trPr>
          <w:cantSplit/>
          <w:jc w:val="center"/>
        </w:trPr>
        <w:tc>
          <w:tcPr>
            <w:tcW w:w="4957" w:type="dxa"/>
            <w:tcBorders>
              <w:top w:val="single" w:sz="4" w:space="0" w:color="auto"/>
              <w:left w:val="single" w:sz="4" w:space="0" w:color="auto"/>
              <w:bottom w:val="single" w:sz="4" w:space="0" w:color="auto"/>
              <w:right w:val="single" w:sz="4" w:space="0" w:color="auto"/>
            </w:tcBorders>
            <w:vAlign w:val="center"/>
          </w:tcPr>
          <w:p w14:paraId="5D223FA3" w14:textId="77777777" w:rsidR="00781FCB" w:rsidRPr="00A60F6D" w:rsidRDefault="00781FCB" w:rsidP="006657DC">
            <w:pPr>
              <w:autoSpaceDE w:val="0"/>
              <w:snapToGrid w:val="0"/>
              <w:spacing w:after="0"/>
              <w:jc w:val="center"/>
              <w:rPr>
                <w:rFonts w:ascii="Times New Roman" w:hAnsi="Times New Roman"/>
                <w:bCs/>
                <w:sz w:val="24"/>
                <w:szCs w:val="24"/>
              </w:rPr>
            </w:pPr>
            <w:r w:rsidRPr="00A60F6D">
              <w:rPr>
                <w:rFonts w:ascii="Times New Roman" w:hAnsi="Times New Roman"/>
                <w:bCs/>
                <w:sz w:val="24"/>
                <w:szCs w:val="24"/>
              </w:rPr>
              <w:t>0…59</w:t>
            </w:r>
          </w:p>
        </w:tc>
        <w:tc>
          <w:tcPr>
            <w:tcW w:w="4730" w:type="dxa"/>
            <w:tcBorders>
              <w:top w:val="single" w:sz="4" w:space="0" w:color="auto"/>
              <w:left w:val="single" w:sz="4" w:space="0" w:color="auto"/>
              <w:bottom w:val="single" w:sz="4" w:space="0" w:color="auto"/>
              <w:right w:val="single" w:sz="4" w:space="0" w:color="auto"/>
            </w:tcBorders>
            <w:tcMar>
              <w:left w:w="57" w:type="dxa"/>
            </w:tcMar>
            <w:vAlign w:val="center"/>
          </w:tcPr>
          <w:p w14:paraId="05F028EF" w14:textId="77777777" w:rsidR="00781FCB" w:rsidRPr="00A60F6D" w:rsidRDefault="00781FCB" w:rsidP="001B3325">
            <w:pPr>
              <w:autoSpaceDE w:val="0"/>
              <w:snapToGrid w:val="0"/>
              <w:spacing w:after="0"/>
              <w:jc w:val="center"/>
              <w:rPr>
                <w:rFonts w:ascii="Times New Roman" w:hAnsi="Times New Roman"/>
                <w:sz w:val="24"/>
                <w:szCs w:val="24"/>
              </w:rPr>
            </w:pPr>
            <w:r w:rsidRPr="00A60F6D">
              <w:rPr>
                <w:rFonts w:ascii="Times New Roman" w:hAnsi="Times New Roman"/>
                <w:sz w:val="24"/>
                <w:szCs w:val="24"/>
              </w:rPr>
              <w:t xml:space="preserve">незадовільно / </w:t>
            </w:r>
            <w:proofErr w:type="spellStart"/>
            <w:r w:rsidRPr="00A60F6D">
              <w:rPr>
                <w:rFonts w:ascii="Times New Roman" w:hAnsi="Times New Roman"/>
                <w:sz w:val="24"/>
                <w:szCs w:val="24"/>
              </w:rPr>
              <w:t>Fail</w:t>
            </w:r>
            <w:proofErr w:type="spellEnd"/>
          </w:p>
        </w:tc>
      </w:tr>
    </w:tbl>
    <w:p w14:paraId="7EC3B381" w14:textId="77777777" w:rsidR="000D407B" w:rsidRPr="00A60F6D" w:rsidRDefault="000D407B" w:rsidP="00B54061">
      <w:pPr>
        <w:spacing w:after="0" w:line="240" w:lineRule="auto"/>
        <w:ind w:firstLine="709"/>
        <w:jc w:val="both"/>
        <w:rPr>
          <w:rFonts w:ascii="Times New Roman" w:hAnsi="Times New Roman"/>
          <w:sz w:val="24"/>
          <w:szCs w:val="24"/>
        </w:rPr>
      </w:pPr>
    </w:p>
    <w:p w14:paraId="34CA4AD5" w14:textId="77777777" w:rsidR="00781FCB" w:rsidRPr="00A60F6D" w:rsidRDefault="00781FCB" w:rsidP="00B54061">
      <w:pPr>
        <w:spacing w:after="0" w:line="240" w:lineRule="auto"/>
        <w:ind w:firstLine="709"/>
        <w:jc w:val="both"/>
        <w:rPr>
          <w:rFonts w:ascii="Times New Roman" w:hAnsi="Times New Roman"/>
          <w:sz w:val="24"/>
          <w:szCs w:val="24"/>
        </w:rPr>
      </w:pPr>
      <w:r w:rsidRPr="00A60F6D">
        <w:rPr>
          <w:rFonts w:ascii="Times New Roman" w:hAnsi="Times New Roman"/>
          <w:sz w:val="24"/>
          <w:szCs w:val="24"/>
        </w:rPr>
        <w:t>Кредити навчальної дисципліни зараховуються, якщо студент отримав підсумкову оцінку не менше 60-ти балів. Нижча оцінка вважається академічною заборгованістю, що підлягає ліквідації.</w:t>
      </w:r>
    </w:p>
    <w:p w14:paraId="4FA5A7AB" w14:textId="77777777" w:rsidR="00781FCB" w:rsidRPr="00A60F6D" w:rsidRDefault="00781FCB" w:rsidP="00B54061">
      <w:pPr>
        <w:spacing w:after="0" w:line="240" w:lineRule="auto"/>
        <w:ind w:firstLine="709"/>
        <w:jc w:val="both"/>
        <w:rPr>
          <w:rFonts w:ascii="Times New Roman" w:hAnsi="Times New Roman"/>
          <w:sz w:val="24"/>
          <w:szCs w:val="24"/>
        </w:rPr>
      </w:pPr>
      <w:bookmarkStart w:id="4" w:name="_Toc50155094"/>
      <w:bookmarkStart w:id="5" w:name="_Toc53950356"/>
      <w:r w:rsidRPr="00A60F6D">
        <w:rPr>
          <w:rFonts w:ascii="Times New Roman" w:hAnsi="Times New Roman"/>
          <w:sz w:val="24"/>
          <w:szCs w:val="24"/>
        </w:rPr>
        <w:t>6.2. Здобувачі вищої освіти можуть отримати підсумкову оцінку з навчальної дисципліни на підставі поточного оцінювання знань за умови, якщо набрана кількість балів з поточного тестування та самостійної роботи складатиме не менше 60 балів.</w:t>
      </w:r>
    </w:p>
    <w:p w14:paraId="211E203E" w14:textId="77777777" w:rsidR="00781FCB" w:rsidRPr="00A60F6D" w:rsidRDefault="00781FCB" w:rsidP="00B54061">
      <w:pPr>
        <w:spacing w:after="0" w:line="240" w:lineRule="auto"/>
        <w:ind w:firstLine="709"/>
        <w:jc w:val="both"/>
        <w:rPr>
          <w:rFonts w:ascii="Times New Roman" w:hAnsi="Times New Roman"/>
          <w:sz w:val="24"/>
          <w:szCs w:val="24"/>
        </w:rPr>
      </w:pPr>
      <w:r w:rsidRPr="00A60F6D">
        <w:rPr>
          <w:rFonts w:ascii="Times New Roman" w:hAnsi="Times New Roman"/>
          <w:sz w:val="24"/>
          <w:szCs w:val="24"/>
        </w:rPr>
        <w:t xml:space="preserve">Поточна успішність складається з успішності за дві контрольні роботи (кожна максимально оцінюється у </w:t>
      </w:r>
      <w:r w:rsidR="0061331A" w:rsidRPr="00A60F6D">
        <w:rPr>
          <w:rFonts w:ascii="Times New Roman" w:hAnsi="Times New Roman"/>
          <w:sz w:val="24"/>
          <w:szCs w:val="24"/>
        </w:rPr>
        <w:t>40</w:t>
      </w:r>
      <w:r w:rsidRPr="00A60F6D">
        <w:rPr>
          <w:rFonts w:ascii="Times New Roman" w:hAnsi="Times New Roman"/>
          <w:sz w:val="24"/>
          <w:szCs w:val="24"/>
        </w:rPr>
        <w:t xml:space="preserve"> балів), оцінок за </w:t>
      </w:r>
      <w:r w:rsidR="0061331A" w:rsidRPr="00A60F6D">
        <w:rPr>
          <w:rFonts w:ascii="Times New Roman" w:hAnsi="Times New Roman"/>
          <w:sz w:val="24"/>
          <w:szCs w:val="24"/>
        </w:rPr>
        <w:t xml:space="preserve">виконання індивідуальної </w:t>
      </w:r>
      <w:r w:rsidR="0061331A" w:rsidRPr="00491EA8">
        <w:rPr>
          <w:rFonts w:ascii="Times New Roman" w:hAnsi="Times New Roman"/>
          <w:sz w:val="24"/>
          <w:szCs w:val="24"/>
        </w:rPr>
        <w:t>самостійної</w:t>
      </w:r>
      <w:r w:rsidR="008C106C">
        <w:rPr>
          <w:rFonts w:ascii="Times New Roman" w:hAnsi="Times New Roman"/>
          <w:sz w:val="24"/>
          <w:szCs w:val="24"/>
        </w:rPr>
        <w:t xml:space="preserve"> </w:t>
      </w:r>
      <w:r w:rsidR="0061331A" w:rsidRPr="00A60F6D">
        <w:rPr>
          <w:rFonts w:ascii="Times New Roman" w:hAnsi="Times New Roman"/>
          <w:sz w:val="24"/>
          <w:szCs w:val="24"/>
        </w:rPr>
        <w:t>роботи (20 балів)</w:t>
      </w:r>
      <w:r w:rsidRPr="00A60F6D">
        <w:rPr>
          <w:rFonts w:ascii="Times New Roman" w:hAnsi="Times New Roman"/>
          <w:sz w:val="24"/>
          <w:szCs w:val="24"/>
        </w:rPr>
        <w:t xml:space="preserve">. Отримані бали за контрольні роботи та </w:t>
      </w:r>
      <w:r w:rsidR="0061331A" w:rsidRPr="00A60F6D">
        <w:rPr>
          <w:rFonts w:ascii="Times New Roman" w:hAnsi="Times New Roman"/>
          <w:sz w:val="24"/>
          <w:szCs w:val="24"/>
        </w:rPr>
        <w:t xml:space="preserve">індивідуальної </w:t>
      </w:r>
      <w:r w:rsidR="0061331A" w:rsidRPr="00491EA8">
        <w:rPr>
          <w:rFonts w:ascii="Times New Roman" w:hAnsi="Times New Roman"/>
          <w:sz w:val="24"/>
          <w:szCs w:val="24"/>
        </w:rPr>
        <w:t>самостійної</w:t>
      </w:r>
      <w:r w:rsidR="0061331A" w:rsidRPr="00A60F6D">
        <w:rPr>
          <w:rFonts w:ascii="Times New Roman" w:hAnsi="Times New Roman"/>
          <w:sz w:val="24"/>
          <w:szCs w:val="24"/>
        </w:rPr>
        <w:t xml:space="preserve"> роботи</w:t>
      </w:r>
      <w:r w:rsidRPr="00A60F6D">
        <w:rPr>
          <w:rFonts w:ascii="Times New Roman" w:hAnsi="Times New Roman"/>
          <w:sz w:val="24"/>
          <w:szCs w:val="24"/>
        </w:rPr>
        <w:t xml:space="preserve"> додаються і є підсумковою оцінкою за вивчення навчальної дисципліни. Максимально за поточною успішністю здобувач вищої освіти може набрати 100 балів.</w:t>
      </w:r>
    </w:p>
    <w:p w14:paraId="1BC7AB30" w14:textId="77777777" w:rsidR="00781FCB" w:rsidRPr="00A60F6D" w:rsidRDefault="00781FCB" w:rsidP="00B54061">
      <w:pPr>
        <w:spacing w:after="0" w:line="240" w:lineRule="auto"/>
        <w:ind w:firstLine="709"/>
        <w:jc w:val="both"/>
        <w:rPr>
          <w:rFonts w:ascii="Times New Roman" w:hAnsi="Times New Roman"/>
          <w:sz w:val="24"/>
          <w:szCs w:val="24"/>
        </w:rPr>
      </w:pPr>
    </w:p>
    <w:tbl>
      <w:tblPr>
        <w:tblW w:w="493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16"/>
        <w:gridCol w:w="7704"/>
      </w:tblGrid>
      <w:tr w:rsidR="00781FCB" w:rsidRPr="00A60F6D" w14:paraId="46F59194" w14:textId="77777777" w:rsidTr="00B54061">
        <w:tc>
          <w:tcPr>
            <w:tcW w:w="1037" w:type="pct"/>
          </w:tcPr>
          <w:p w14:paraId="55FF20E9" w14:textId="77777777" w:rsidR="00781FCB" w:rsidRPr="00A60F6D" w:rsidRDefault="00781FCB" w:rsidP="00B54061">
            <w:pPr>
              <w:widowControl w:val="0"/>
              <w:spacing w:after="0" w:line="240" w:lineRule="auto"/>
              <w:jc w:val="center"/>
              <w:rPr>
                <w:rFonts w:ascii="Times New Roman" w:hAnsi="Times New Roman"/>
                <w:b/>
                <w:sz w:val="24"/>
                <w:szCs w:val="24"/>
              </w:rPr>
            </w:pPr>
            <w:r w:rsidRPr="00A60F6D">
              <w:rPr>
                <w:rFonts w:ascii="Times New Roman" w:hAnsi="Times New Roman"/>
                <w:b/>
                <w:sz w:val="24"/>
                <w:szCs w:val="24"/>
              </w:rPr>
              <w:t>Підсумкове оцінювання (я</w:t>
            </w:r>
            <w:r w:rsidR="00F0354E">
              <w:rPr>
                <w:rFonts w:ascii="Times New Roman" w:hAnsi="Times New Roman"/>
                <w:b/>
                <w:sz w:val="24"/>
                <w:szCs w:val="24"/>
              </w:rPr>
              <w:t>кщо здобу</w:t>
            </w:r>
            <w:r w:rsidRPr="00A60F6D">
              <w:rPr>
                <w:rFonts w:ascii="Times New Roman" w:hAnsi="Times New Roman"/>
                <w:b/>
                <w:sz w:val="24"/>
                <w:szCs w:val="24"/>
              </w:rPr>
              <w:t>вач вищої освіти набрав менше 60 балів та/або прагне поліпшити оцінку)</w:t>
            </w:r>
          </w:p>
        </w:tc>
        <w:tc>
          <w:tcPr>
            <w:tcW w:w="3963" w:type="pct"/>
          </w:tcPr>
          <w:p w14:paraId="379E67A2" w14:textId="77777777" w:rsidR="00781FCB" w:rsidRPr="00A60F6D" w:rsidRDefault="00BF4349" w:rsidP="00B54061">
            <w:pPr>
              <w:widowControl w:val="0"/>
              <w:spacing w:after="0" w:line="240" w:lineRule="auto"/>
              <w:jc w:val="both"/>
              <w:rPr>
                <w:rFonts w:ascii="Times New Roman" w:hAnsi="Times New Roman"/>
                <w:iCs/>
                <w:sz w:val="24"/>
                <w:szCs w:val="24"/>
              </w:rPr>
            </w:pPr>
            <w:r>
              <w:rPr>
                <w:rFonts w:ascii="Times New Roman" w:hAnsi="Times New Roman"/>
                <w:iCs/>
                <w:sz w:val="24"/>
                <w:szCs w:val="24"/>
              </w:rPr>
              <w:t>Екзамен</w:t>
            </w:r>
            <w:r w:rsidR="008C106C">
              <w:rPr>
                <w:rFonts w:ascii="Times New Roman" w:hAnsi="Times New Roman"/>
                <w:iCs/>
                <w:sz w:val="24"/>
                <w:szCs w:val="24"/>
              </w:rPr>
              <w:t xml:space="preserve"> </w:t>
            </w:r>
            <w:r w:rsidR="00781FCB" w:rsidRPr="00A60F6D">
              <w:rPr>
                <w:rFonts w:ascii="Times New Roman" w:hAnsi="Times New Roman"/>
                <w:iCs/>
                <w:sz w:val="24"/>
                <w:szCs w:val="24"/>
              </w:rPr>
              <w:t xml:space="preserve">відбувається у формі письмової роботи, білети являють </w:t>
            </w:r>
            <w:r w:rsidR="000853F4" w:rsidRPr="00A60F6D">
              <w:rPr>
                <w:rFonts w:ascii="Times New Roman" w:hAnsi="Times New Roman"/>
                <w:iCs/>
                <w:sz w:val="24"/>
                <w:szCs w:val="24"/>
              </w:rPr>
              <w:t>5</w:t>
            </w:r>
            <w:r w:rsidR="00781FCB" w:rsidRPr="00A60F6D">
              <w:rPr>
                <w:rFonts w:ascii="Times New Roman" w:hAnsi="Times New Roman"/>
                <w:iCs/>
                <w:sz w:val="24"/>
                <w:szCs w:val="24"/>
              </w:rPr>
              <w:t xml:space="preserve"> тестових запитань, </w:t>
            </w:r>
            <w:r w:rsidR="008C106C">
              <w:rPr>
                <w:rFonts w:ascii="Times New Roman" w:hAnsi="Times New Roman"/>
                <w:iCs/>
                <w:sz w:val="24"/>
                <w:szCs w:val="24"/>
                <w:lang w:val="ru-RU"/>
              </w:rPr>
              <w:t>1</w:t>
            </w:r>
            <w:r w:rsidR="005F46A1" w:rsidRPr="00A60F6D">
              <w:rPr>
                <w:rFonts w:ascii="Times New Roman" w:hAnsi="Times New Roman"/>
                <w:iCs/>
                <w:sz w:val="24"/>
                <w:szCs w:val="24"/>
              </w:rPr>
              <w:t xml:space="preserve"> відкрит</w:t>
            </w:r>
            <w:r w:rsidR="008C106C">
              <w:rPr>
                <w:rFonts w:ascii="Times New Roman" w:hAnsi="Times New Roman"/>
                <w:iCs/>
                <w:sz w:val="24"/>
                <w:szCs w:val="24"/>
              </w:rPr>
              <w:t>е</w:t>
            </w:r>
            <w:r w:rsidR="005F46A1" w:rsidRPr="00A60F6D">
              <w:rPr>
                <w:rFonts w:ascii="Times New Roman" w:hAnsi="Times New Roman"/>
                <w:iCs/>
                <w:sz w:val="24"/>
                <w:szCs w:val="24"/>
              </w:rPr>
              <w:t xml:space="preserve"> запита</w:t>
            </w:r>
            <w:r w:rsidR="00781FCB" w:rsidRPr="00A60F6D">
              <w:rPr>
                <w:rFonts w:ascii="Times New Roman" w:hAnsi="Times New Roman"/>
                <w:iCs/>
                <w:sz w:val="24"/>
                <w:szCs w:val="24"/>
              </w:rPr>
              <w:t>н</w:t>
            </w:r>
            <w:r w:rsidR="008C106C">
              <w:rPr>
                <w:rFonts w:ascii="Times New Roman" w:hAnsi="Times New Roman"/>
                <w:iCs/>
                <w:sz w:val="24"/>
                <w:szCs w:val="24"/>
              </w:rPr>
              <w:t>ня, 2 задачі</w:t>
            </w:r>
            <w:r w:rsidR="00781FCB" w:rsidRPr="00A60F6D">
              <w:rPr>
                <w:rFonts w:ascii="Times New Roman" w:hAnsi="Times New Roman"/>
                <w:iCs/>
                <w:sz w:val="24"/>
                <w:szCs w:val="24"/>
              </w:rPr>
              <w:t>.</w:t>
            </w:r>
          </w:p>
          <w:p w14:paraId="52FA7549" w14:textId="77777777" w:rsidR="00781FCB" w:rsidRPr="00A60F6D" w:rsidRDefault="00781FCB" w:rsidP="00B54061">
            <w:pPr>
              <w:widowControl w:val="0"/>
              <w:spacing w:after="0" w:line="240" w:lineRule="auto"/>
              <w:jc w:val="both"/>
              <w:rPr>
                <w:rFonts w:ascii="Times New Roman" w:hAnsi="Times New Roman"/>
                <w:iCs/>
                <w:sz w:val="24"/>
                <w:szCs w:val="24"/>
              </w:rPr>
            </w:pPr>
            <w:r w:rsidRPr="00A60F6D">
              <w:rPr>
                <w:rFonts w:ascii="Times New Roman" w:hAnsi="Times New Roman"/>
                <w:iCs/>
                <w:sz w:val="24"/>
                <w:szCs w:val="24"/>
              </w:rPr>
              <w:t xml:space="preserve">Кожний тест має один правильний варіант відповіді. Правильна відповідь на запитання тесту оцінюється у </w:t>
            </w:r>
            <w:r w:rsidR="008C106C">
              <w:rPr>
                <w:rFonts w:ascii="Times New Roman" w:hAnsi="Times New Roman"/>
                <w:iCs/>
                <w:sz w:val="24"/>
                <w:szCs w:val="24"/>
              </w:rPr>
              <w:t>5</w:t>
            </w:r>
            <w:r w:rsidRPr="00A60F6D">
              <w:rPr>
                <w:rFonts w:ascii="Times New Roman" w:hAnsi="Times New Roman"/>
                <w:iCs/>
                <w:sz w:val="24"/>
                <w:szCs w:val="24"/>
              </w:rPr>
              <w:t xml:space="preserve"> бал</w:t>
            </w:r>
            <w:r w:rsidR="008C106C">
              <w:rPr>
                <w:rFonts w:ascii="Times New Roman" w:hAnsi="Times New Roman"/>
                <w:iCs/>
                <w:sz w:val="24"/>
                <w:szCs w:val="24"/>
              </w:rPr>
              <w:t>ів</w:t>
            </w:r>
            <w:r w:rsidRPr="00A60F6D">
              <w:rPr>
                <w:rFonts w:ascii="Times New Roman" w:hAnsi="Times New Roman"/>
                <w:iCs/>
                <w:sz w:val="24"/>
                <w:szCs w:val="24"/>
              </w:rPr>
              <w:t>.</w:t>
            </w:r>
          </w:p>
          <w:p w14:paraId="6D725DA3" w14:textId="77777777" w:rsidR="00CF31DF" w:rsidRPr="00A60F6D" w:rsidRDefault="00781FCB" w:rsidP="00CF31DF">
            <w:pPr>
              <w:widowControl w:val="0"/>
              <w:spacing w:after="0" w:line="240" w:lineRule="auto"/>
              <w:jc w:val="both"/>
              <w:rPr>
                <w:rFonts w:ascii="Times New Roman" w:hAnsi="Times New Roman"/>
                <w:iCs/>
                <w:sz w:val="24"/>
                <w:szCs w:val="24"/>
              </w:rPr>
            </w:pPr>
            <w:r w:rsidRPr="00A60F6D">
              <w:rPr>
                <w:rFonts w:ascii="Times New Roman" w:hAnsi="Times New Roman"/>
                <w:iCs/>
                <w:sz w:val="24"/>
                <w:szCs w:val="24"/>
              </w:rPr>
              <w:t xml:space="preserve">Правильна відповідь на відкрите запитання оцінюється у </w:t>
            </w:r>
            <w:r w:rsidR="005F46A1" w:rsidRPr="00A60F6D">
              <w:rPr>
                <w:rFonts w:ascii="Times New Roman" w:hAnsi="Times New Roman"/>
                <w:iCs/>
                <w:sz w:val="24"/>
                <w:szCs w:val="24"/>
                <w:lang w:val="ru-RU"/>
              </w:rPr>
              <w:t>1</w:t>
            </w:r>
            <w:r w:rsidR="008C106C">
              <w:rPr>
                <w:rFonts w:ascii="Times New Roman" w:hAnsi="Times New Roman"/>
                <w:iCs/>
                <w:sz w:val="24"/>
                <w:szCs w:val="24"/>
                <w:lang w:val="ru-RU"/>
              </w:rPr>
              <w:t>5</w:t>
            </w:r>
            <w:r w:rsidRPr="00A60F6D">
              <w:rPr>
                <w:rFonts w:ascii="Times New Roman" w:hAnsi="Times New Roman"/>
                <w:iCs/>
                <w:sz w:val="24"/>
                <w:szCs w:val="24"/>
              </w:rPr>
              <w:t xml:space="preserve"> балів.</w:t>
            </w:r>
            <w:r w:rsidR="008C106C">
              <w:rPr>
                <w:rFonts w:ascii="Times New Roman" w:hAnsi="Times New Roman"/>
                <w:iCs/>
                <w:sz w:val="24"/>
                <w:szCs w:val="24"/>
              </w:rPr>
              <w:t xml:space="preserve"> Правильно розв’язана задача оцінується в 30 балів.</w:t>
            </w:r>
            <w:r w:rsidRPr="00A60F6D">
              <w:rPr>
                <w:rFonts w:ascii="Times New Roman" w:hAnsi="Times New Roman"/>
                <w:iCs/>
                <w:sz w:val="24"/>
                <w:szCs w:val="24"/>
              </w:rPr>
              <w:t xml:space="preserve"> Відкрит</w:t>
            </w:r>
            <w:r w:rsidR="008C106C">
              <w:rPr>
                <w:rFonts w:ascii="Times New Roman" w:hAnsi="Times New Roman"/>
                <w:iCs/>
                <w:sz w:val="24"/>
                <w:szCs w:val="24"/>
              </w:rPr>
              <w:t>е</w:t>
            </w:r>
            <w:r w:rsidRPr="00A60F6D">
              <w:rPr>
                <w:rFonts w:ascii="Times New Roman" w:hAnsi="Times New Roman"/>
                <w:iCs/>
                <w:sz w:val="24"/>
                <w:szCs w:val="24"/>
              </w:rPr>
              <w:t xml:space="preserve"> запитання</w:t>
            </w:r>
            <w:r w:rsidR="008C106C">
              <w:rPr>
                <w:rFonts w:ascii="Times New Roman" w:hAnsi="Times New Roman"/>
                <w:iCs/>
                <w:sz w:val="24"/>
                <w:szCs w:val="24"/>
              </w:rPr>
              <w:t xml:space="preserve"> та задачі</w:t>
            </w:r>
            <w:r w:rsidRPr="00A60F6D">
              <w:rPr>
                <w:rFonts w:ascii="Times New Roman" w:hAnsi="Times New Roman"/>
                <w:iCs/>
                <w:sz w:val="24"/>
                <w:szCs w:val="24"/>
              </w:rPr>
              <w:t xml:space="preserve"> оцінюються шляхом співставлення з еталонними відповідями. </w:t>
            </w:r>
          </w:p>
          <w:p w14:paraId="577F3A8A" w14:textId="77777777" w:rsidR="00781FCB" w:rsidRPr="00A60F6D" w:rsidRDefault="00781FCB" w:rsidP="00CE3D27">
            <w:pPr>
              <w:widowControl w:val="0"/>
              <w:spacing w:after="0" w:line="240" w:lineRule="auto"/>
              <w:jc w:val="both"/>
              <w:rPr>
                <w:rFonts w:ascii="Times New Roman" w:hAnsi="Times New Roman"/>
                <w:iCs/>
                <w:sz w:val="24"/>
                <w:szCs w:val="24"/>
              </w:rPr>
            </w:pPr>
            <w:r w:rsidRPr="00A60F6D">
              <w:rPr>
                <w:rFonts w:ascii="Times New Roman" w:hAnsi="Times New Roman"/>
                <w:iCs/>
                <w:sz w:val="24"/>
                <w:szCs w:val="24"/>
              </w:rPr>
              <w:t xml:space="preserve">Максимальна кількість балів за </w:t>
            </w:r>
            <w:r w:rsidR="00CE3D27">
              <w:rPr>
                <w:rFonts w:ascii="Times New Roman" w:hAnsi="Times New Roman"/>
                <w:iCs/>
                <w:sz w:val="24"/>
                <w:szCs w:val="24"/>
              </w:rPr>
              <w:t>екзамен</w:t>
            </w:r>
            <w:r w:rsidRPr="00A60F6D">
              <w:rPr>
                <w:rFonts w:ascii="Times New Roman" w:hAnsi="Times New Roman"/>
                <w:iCs/>
                <w:sz w:val="24"/>
                <w:szCs w:val="24"/>
              </w:rPr>
              <w:t>: 100</w:t>
            </w:r>
          </w:p>
        </w:tc>
      </w:tr>
      <w:tr w:rsidR="00781FCB" w:rsidRPr="00A60F6D" w14:paraId="3C1BAEC1" w14:textId="77777777" w:rsidTr="00B54061">
        <w:tc>
          <w:tcPr>
            <w:tcW w:w="1037" w:type="pct"/>
          </w:tcPr>
          <w:p w14:paraId="55DEC59D" w14:textId="77777777" w:rsidR="00781FCB" w:rsidRPr="00A60F6D" w:rsidRDefault="00781FCB" w:rsidP="00B54061">
            <w:pPr>
              <w:widowControl w:val="0"/>
              <w:spacing w:after="0" w:line="240" w:lineRule="auto"/>
              <w:jc w:val="center"/>
              <w:rPr>
                <w:rFonts w:ascii="Times New Roman" w:hAnsi="Times New Roman"/>
                <w:b/>
                <w:sz w:val="24"/>
                <w:szCs w:val="24"/>
              </w:rPr>
            </w:pPr>
            <w:r w:rsidRPr="00A60F6D">
              <w:rPr>
                <w:rFonts w:ascii="Times New Roman" w:hAnsi="Times New Roman"/>
                <w:b/>
                <w:sz w:val="24"/>
                <w:szCs w:val="24"/>
              </w:rPr>
              <w:t>Практичні заняття</w:t>
            </w:r>
          </w:p>
        </w:tc>
        <w:tc>
          <w:tcPr>
            <w:tcW w:w="3963" w:type="pct"/>
          </w:tcPr>
          <w:p w14:paraId="5E4FF29F" w14:textId="77777777" w:rsidR="00781FCB" w:rsidRPr="00491EA8" w:rsidRDefault="0061331A" w:rsidP="00CE3D27">
            <w:pPr>
              <w:widowControl w:val="0"/>
              <w:spacing w:after="0" w:line="240" w:lineRule="auto"/>
              <w:jc w:val="both"/>
              <w:rPr>
                <w:rFonts w:ascii="Times New Roman" w:hAnsi="Times New Roman"/>
                <w:iCs/>
                <w:color w:val="FF0000"/>
                <w:sz w:val="24"/>
                <w:szCs w:val="24"/>
              </w:rPr>
            </w:pPr>
            <w:r w:rsidRPr="00A60F6D">
              <w:rPr>
                <w:rFonts w:ascii="Times New Roman" w:hAnsi="Times New Roman"/>
                <w:iCs/>
                <w:sz w:val="24"/>
                <w:szCs w:val="24"/>
              </w:rPr>
              <w:t xml:space="preserve">Індивідуальне </w:t>
            </w:r>
            <w:r w:rsidRPr="00491EA8">
              <w:rPr>
                <w:rFonts w:ascii="Times New Roman" w:hAnsi="Times New Roman"/>
                <w:iCs/>
                <w:sz w:val="24"/>
                <w:szCs w:val="24"/>
              </w:rPr>
              <w:t>самостійне</w:t>
            </w:r>
            <w:r w:rsidRPr="00A60F6D">
              <w:rPr>
                <w:rFonts w:ascii="Times New Roman" w:hAnsi="Times New Roman"/>
                <w:iCs/>
                <w:sz w:val="24"/>
                <w:szCs w:val="24"/>
              </w:rPr>
              <w:t xml:space="preserve"> завдання, яке носить </w:t>
            </w:r>
            <w:r w:rsidR="00CE3D27">
              <w:rPr>
                <w:rFonts w:ascii="Times New Roman" w:hAnsi="Times New Roman"/>
                <w:iCs/>
                <w:sz w:val="24"/>
                <w:szCs w:val="24"/>
              </w:rPr>
              <w:t>розрахунковий</w:t>
            </w:r>
            <w:r w:rsidRPr="00A60F6D">
              <w:rPr>
                <w:rFonts w:ascii="Times New Roman" w:hAnsi="Times New Roman"/>
                <w:iCs/>
                <w:sz w:val="24"/>
                <w:szCs w:val="24"/>
              </w:rPr>
              <w:t xml:space="preserve"> характер, </w:t>
            </w:r>
            <w:r w:rsidR="00BF4349">
              <w:rPr>
                <w:rFonts w:ascii="Times New Roman" w:hAnsi="Times New Roman"/>
                <w:iCs/>
                <w:sz w:val="24"/>
                <w:szCs w:val="24"/>
              </w:rPr>
              <w:t>результати</w:t>
            </w:r>
            <w:r w:rsidRPr="00A60F6D">
              <w:rPr>
                <w:rFonts w:ascii="Times New Roman" w:hAnsi="Times New Roman"/>
                <w:iCs/>
                <w:sz w:val="24"/>
                <w:szCs w:val="24"/>
              </w:rPr>
              <w:t xml:space="preserve"> виконання студенти </w:t>
            </w:r>
            <w:r w:rsidR="00BF4349">
              <w:rPr>
                <w:rFonts w:ascii="Times New Roman" w:hAnsi="Times New Roman"/>
                <w:iCs/>
                <w:sz w:val="24"/>
                <w:szCs w:val="24"/>
              </w:rPr>
              <w:t>захищають у форматі презентації.</w:t>
            </w:r>
          </w:p>
        </w:tc>
      </w:tr>
      <w:tr w:rsidR="00781FCB" w:rsidRPr="00A60F6D" w14:paraId="38325043" w14:textId="77777777" w:rsidTr="00B54061">
        <w:tc>
          <w:tcPr>
            <w:tcW w:w="1037" w:type="pct"/>
          </w:tcPr>
          <w:p w14:paraId="0D0BF8A9" w14:textId="77777777" w:rsidR="00781FCB" w:rsidRPr="00A60F6D" w:rsidRDefault="00781FCB" w:rsidP="00B54061">
            <w:pPr>
              <w:widowControl w:val="0"/>
              <w:spacing w:after="0" w:line="240" w:lineRule="auto"/>
              <w:jc w:val="center"/>
              <w:rPr>
                <w:rFonts w:ascii="Times New Roman" w:hAnsi="Times New Roman"/>
                <w:b/>
                <w:sz w:val="24"/>
                <w:szCs w:val="24"/>
              </w:rPr>
            </w:pPr>
            <w:r w:rsidRPr="00A60F6D">
              <w:rPr>
                <w:rFonts w:ascii="Times New Roman" w:hAnsi="Times New Roman"/>
                <w:b/>
                <w:sz w:val="24"/>
                <w:szCs w:val="24"/>
              </w:rPr>
              <w:t>Контрольні роботи</w:t>
            </w:r>
          </w:p>
        </w:tc>
        <w:tc>
          <w:tcPr>
            <w:tcW w:w="3963" w:type="pct"/>
          </w:tcPr>
          <w:p w14:paraId="1F4F1701" w14:textId="77777777" w:rsidR="00781FCB" w:rsidRPr="00A60F6D" w:rsidRDefault="00781FCB" w:rsidP="0061331A">
            <w:pPr>
              <w:widowControl w:val="0"/>
              <w:spacing w:after="0" w:line="240" w:lineRule="auto"/>
              <w:jc w:val="both"/>
              <w:rPr>
                <w:rFonts w:ascii="Times New Roman" w:hAnsi="Times New Roman"/>
                <w:bCs/>
                <w:sz w:val="24"/>
                <w:szCs w:val="24"/>
              </w:rPr>
            </w:pPr>
            <w:r w:rsidRPr="00A60F6D">
              <w:rPr>
                <w:rFonts w:ascii="Times New Roman" w:hAnsi="Times New Roman"/>
                <w:bCs/>
                <w:sz w:val="24"/>
                <w:szCs w:val="24"/>
              </w:rPr>
              <w:t>Охоплюють матеріали лекційного курсу. Містять тести</w:t>
            </w:r>
            <w:r w:rsidR="00CE3D27">
              <w:rPr>
                <w:rFonts w:ascii="Times New Roman" w:hAnsi="Times New Roman"/>
                <w:bCs/>
                <w:sz w:val="24"/>
                <w:szCs w:val="24"/>
              </w:rPr>
              <w:t xml:space="preserve"> та розв’язок задач</w:t>
            </w:r>
            <w:r w:rsidR="000853F4" w:rsidRPr="00A60F6D">
              <w:rPr>
                <w:rFonts w:ascii="Times New Roman" w:hAnsi="Times New Roman"/>
                <w:bCs/>
                <w:sz w:val="24"/>
                <w:szCs w:val="24"/>
              </w:rPr>
              <w:t>.</w:t>
            </w:r>
            <w:r w:rsidR="00CE3D27">
              <w:rPr>
                <w:rFonts w:ascii="Times New Roman" w:hAnsi="Times New Roman"/>
                <w:bCs/>
                <w:sz w:val="24"/>
                <w:szCs w:val="24"/>
              </w:rPr>
              <w:t xml:space="preserve"> </w:t>
            </w:r>
            <w:r w:rsidR="00F211A6">
              <w:rPr>
                <w:rFonts w:ascii="Times New Roman" w:hAnsi="Times New Roman"/>
                <w:bCs/>
                <w:sz w:val="24"/>
                <w:szCs w:val="24"/>
              </w:rPr>
              <w:t>Кожна м</w:t>
            </w:r>
            <w:r w:rsidRPr="00A60F6D">
              <w:rPr>
                <w:rFonts w:ascii="Times New Roman" w:hAnsi="Times New Roman"/>
                <w:bCs/>
                <w:sz w:val="24"/>
                <w:szCs w:val="24"/>
              </w:rPr>
              <w:t>аксимально оціню</w:t>
            </w:r>
            <w:r w:rsidR="00F211A6">
              <w:rPr>
                <w:rFonts w:ascii="Times New Roman" w:hAnsi="Times New Roman"/>
                <w:bCs/>
                <w:sz w:val="24"/>
                <w:szCs w:val="24"/>
              </w:rPr>
              <w:t>є</w:t>
            </w:r>
            <w:r w:rsidRPr="00A60F6D">
              <w:rPr>
                <w:rFonts w:ascii="Times New Roman" w:hAnsi="Times New Roman"/>
                <w:bCs/>
                <w:sz w:val="24"/>
                <w:szCs w:val="24"/>
              </w:rPr>
              <w:t xml:space="preserve">ться у </w:t>
            </w:r>
            <w:r w:rsidR="0061331A" w:rsidRPr="00A60F6D">
              <w:rPr>
                <w:rFonts w:ascii="Times New Roman" w:hAnsi="Times New Roman"/>
                <w:bCs/>
                <w:sz w:val="24"/>
                <w:szCs w:val="24"/>
              </w:rPr>
              <w:t>4</w:t>
            </w:r>
            <w:r w:rsidRPr="00A60F6D">
              <w:rPr>
                <w:rFonts w:ascii="Times New Roman" w:hAnsi="Times New Roman"/>
                <w:bCs/>
                <w:sz w:val="24"/>
                <w:szCs w:val="24"/>
              </w:rPr>
              <w:t>0 балів.</w:t>
            </w:r>
          </w:p>
        </w:tc>
      </w:tr>
    </w:tbl>
    <w:p w14:paraId="7D3DFE71" w14:textId="77777777" w:rsidR="00781FCB" w:rsidRPr="00A60F6D" w:rsidRDefault="00781FCB" w:rsidP="009363D1">
      <w:pPr>
        <w:widowControl w:val="0"/>
        <w:spacing w:after="0" w:line="240" w:lineRule="auto"/>
        <w:rPr>
          <w:rFonts w:ascii="Times New Roman" w:hAnsi="Times New Roman"/>
          <w:bCs/>
          <w:sz w:val="24"/>
          <w:szCs w:val="24"/>
        </w:rPr>
      </w:pPr>
    </w:p>
    <w:p w14:paraId="4E5728AA" w14:textId="77777777" w:rsidR="00781FCB" w:rsidRPr="00CE3D27" w:rsidRDefault="00781FCB" w:rsidP="00E43854">
      <w:pPr>
        <w:widowControl w:val="0"/>
        <w:spacing w:after="0" w:line="240" w:lineRule="auto"/>
        <w:ind w:firstLine="709"/>
        <w:rPr>
          <w:rFonts w:ascii="Times New Roman" w:hAnsi="Times New Roman"/>
          <w:bCs/>
          <w:sz w:val="28"/>
          <w:szCs w:val="28"/>
        </w:rPr>
      </w:pPr>
      <w:r w:rsidRPr="00CE3D27">
        <w:rPr>
          <w:rFonts w:ascii="Times New Roman" w:hAnsi="Times New Roman"/>
          <w:bCs/>
          <w:sz w:val="28"/>
          <w:szCs w:val="28"/>
        </w:rPr>
        <w:t>6.3.</w:t>
      </w:r>
      <w:r w:rsidR="00BC1F0C" w:rsidRPr="00CE3D27">
        <w:rPr>
          <w:rFonts w:ascii="Times New Roman" w:hAnsi="Times New Roman"/>
          <w:bCs/>
          <w:sz w:val="28"/>
          <w:szCs w:val="28"/>
        </w:rPr>
        <w:t xml:space="preserve"> Критерії </w:t>
      </w:r>
      <w:r w:rsidRPr="00CE3D27">
        <w:rPr>
          <w:rFonts w:ascii="Times New Roman" w:hAnsi="Times New Roman"/>
          <w:bCs/>
          <w:sz w:val="28"/>
          <w:szCs w:val="28"/>
        </w:rPr>
        <w:t xml:space="preserve">оцінювання </w:t>
      </w:r>
      <w:r w:rsidR="0001624E" w:rsidRPr="00CE3D27">
        <w:rPr>
          <w:rFonts w:ascii="Times New Roman" w:hAnsi="Times New Roman"/>
          <w:b/>
          <w:i/>
          <w:iCs/>
          <w:sz w:val="28"/>
          <w:szCs w:val="28"/>
        </w:rPr>
        <w:t>письмової контрольної роботи</w:t>
      </w:r>
      <w:r w:rsidRPr="00CE3D27">
        <w:rPr>
          <w:rFonts w:ascii="Times New Roman" w:hAnsi="Times New Roman"/>
          <w:bCs/>
          <w:sz w:val="28"/>
          <w:szCs w:val="28"/>
        </w:rPr>
        <w:t xml:space="preserve">: </w:t>
      </w:r>
    </w:p>
    <w:p w14:paraId="00BFE617" w14:textId="77777777" w:rsidR="00781FCB" w:rsidRPr="00CE3D27" w:rsidRDefault="0061331A"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Cs/>
          <w:sz w:val="28"/>
          <w:szCs w:val="28"/>
        </w:rPr>
        <w:t>5</w:t>
      </w:r>
      <w:r w:rsidR="00781FCB" w:rsidRPr="00CE3D27">
        <w:rPr>
          <w:rFonts w:ascii="Times New Roman" w:hAnsi="Times New Roman"/>
          <w:bCs/>
          <w:sz w:val="28"/>
          <w:szCs w:val="28"/>
        </w:rPr>
        <w:t xml:space="preserve"> тестових завдань з чотирма варіантами відповідей, 1 правильна відповідь оцінюється у </w:t>
      </w:r>
      <w:r w:rsidR="00CE3D27" w:rsidRPr="00CE3D27">
        <w:rPr>
          <w:rFonts w:ascii="Times New Roman" w:hAnsi="Times New Roman"/>
          <w:bCs/>
          <w:sz w:val="28"/>
          <w:szCs w:val="28"/>
          <w:lang w:val="ru-RU"/>
        </w:rPr>
        <w:t>5</w:t>
      </w:r>
      <w:r w:rsidR="00781FCB" w:rsidRPr="00CE3D27">
        <w:rPr>
          <w:rFonts w:ascii="Times New Roman" w:hAnsi="Times New Roman"/>
          <w:bCs/>
          <w:sz w:val="28"/>
          <w:szCs w:val="28"/>
        </w:rPr>
        <w:t xml:space="preserve"> бал</w:t>
      </w:r>
      <w:r w:rsidR="00CE3D27" w:rsidRPr="00CE3D27">
        <w:rPr>
          <w:rFonts w:ascii="Times New Roman" w:hAnsi="Times New Roman"/>
          <w:bCs/>
          <w:sz w:val="28"/>
          <w:szCs w:val="28"/>
        </w:rPr>
        <w:t>ів</w:t>
      </w:r>
      <w:r w:rsidR="00781FCB" w:rsidRPr="00CE3D27">
        <w:rPr>
          <w:rFonts w:ascii="Times New Roman" w:hAnsi="Times New Roman"/>
          <w:bCs/>
          <w:sz w:val="28"/>
          <w:szCs w:val="28"/>
        </w:rPr>
        <w:t>.</w:t>
      </w:r>
    </w:p>
    <w:p w14:paraId="5CEABC26" w14:textId="77777777" w:rsidR="00781FCB" w:rsidRPr="00CE3D27" w:rsidRDefault="00781FCB"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Cs/>
          <w:sz w:val="28"/>
          <w:szCs w:val="28"/>
        </w:rPr>
        <w:lastRenderedPageBreak/>
        <w:t xml:space="preserve">Відкрите питання – 1 правильна відповідь оцінюється в </w:t>
      </w:r>
      <w:r w:rsidR="005F46A1" w:rsidRPr="00CE3D27">
        <w:rPr>
          <w:rFonts w:ascii="Times New Roman" w:hAnsi="Times New Roman"/>
          <w:bCs/>
          <w:sz w:val="28"/>
          <w:szCs w:val="28"/>
          <w:lang w:val="ru-RU"/>
        </w:rPr>
        <w:t>1</w:t>
      </w:r>
      <w:r w:rsidR="00CE3D27" w:rsidRPr="00CE3D27">
        <w:rPr>
          <w:rFonts w:ascii="Times New Roman" w:hAnsi="Times New Roman"/>
          <w:bCs/>
          <w:sz w:val="28"/>
          <w:szCs w:val="28"/>
        </w:rPr>
        <w:t>5</w:t>
      </w:r>
      <w:r w:rsidRPr="00CE3D27">
        <w:rPr>
          <w:rFonts w:ascii="Times New Roman" w:hAnsi="Times New Roman"/>
          <w:bCs/>
          <w:sz w:val="28"/>
          <w:szCs w:val="28"/>
        </w:rPr>
        <w:t xml:space="preserve"> балів, причому:</w:t>
      </w:r>
    </w:p>
    <w:p w14:paraId="3440D5B3" w14:textId="77777777" w:rsidR="00781FCB" w:rsidRPr="00CE3D27" w:rsidRDefault="00EA3846"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lang w:val="ru-RU"/>
        </w:rPr>
        <w:t>10</w:t>
      </w:r>
      <w:r w:rsidR="00781FCB" w:rsidRPr="00CE3D27">
        <w:rPr>
          <w:rFonts w:ascii="Times New Roman" w:hAnsi="Times New Roman"/>
          <w:b/>
          <w:sz w:val="28"/>
          <w:szCs w:val="28"/>
        </w:rPr>
        <w:t xml:space="preserve"> балів</w:t>
      </w:r>
      <w:r w:rsidR="00781FCB" w:rsidRPr="00CE3D27">
        <w:rPr>
          <w:rFonts w:ascii="Times New Roman" w:hAnsi="Times New Roman"/>
          <w:bCs/>
          <w:sz w:val="28"/>
          <w:szCs w:val="28"/>
        </w:rPr>
        <w:t xml:space="preserve"> – </w:t>
      </w:r>
      <w:r w:rsidR="00015EA5" w:rsidRPr="00CE3D27">
        <w:rPr>
          <w:rFonts w:ascii="Times New Roman" w:hAnsi="Times New Roman"/>
          <w:bCs/>
          <w:sz w:val="28"/>
          <w:szCs w:val="28"/>
        </w:rPr>
        <w:t xml:space="preserve">повна </w:t>
      </w:r>
      <w:r w:rsidR="00781FCB" w:rsidRPr="00CE3D27">
        <w:rPr>
          <w:rFonts w:ascii="Times New Roman" w:hAnsi="Times New Roman"/>
          <w:bCs/>
          <w:sz w:val="28"/>
          <w:szCs w:val="28"/>
        </w:rPr>
        <w:t>відповідність еталону, наведення прикладів з додаткової літератури</w:t>
      </w:r>
    </w:p>
    <w:p w14:paraId="3652F571" w14:textId="77777777" w:rsidR="00015EA5" w:rsidRPr="00CE3D27" w:rsidRDefault="00015EA5" w:rsidP="00015EA5">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8-9</w:t>
      </w:r>
      <w:r w:rsidR="00781FCB" w:rsidRPr="00CE3D27">
        <w:rPr>
          <w:rFonts w:ascii="Times New Roman" w:hAnsi="Times New Roman"/>
          <w:b/>
          <w:sz w:val="28"/>
          <w:szCs w:val="28"/>
        </w:rPr>
        <w:t xml:space="preserve"> бал</w:t>
      </w:r>
      <w:r w:rsidRPr="00CE3D27">
        <w:rPr>
          <w:rFonts w:ascii="Times New Roman" w:hAnsi="Times New Roman"/>
          <w:b/>
          <w:sz w:val="28"/>
          <w:szCs w:val="28"/>
        </w:rPr>
        <w:t>ів</w:t>
      </w:r>
      <w:r w:rsidR="00781FCB" w:rsidRPr="00CE3D27">
        <w:rPr>
          <w:rFonts w:ascii="Times New Roman" w:hAnsi="Times New Roman"/>
          <w:bCs/>
          <w:sz w:val="28"/>
          <w:szCs w:val="28"/>
        </w:rPr>
        <w:t xml:space="preserve"> – </w:t>
      </w:r>
      <w:r w:rsidRPr="00CE3D27">
        <w:rPr>
          <w:rFonts w:ascii="Times New Roman" w:hAnsi="Times New Roman"/>
          <w:bCs/>
          <w:sz w:val="28"/>
          <w:szCs w:val="28"/>
        </w:rPr>
        <w:t>відповідність еталону, припускаються незначні помилки в граматиці та/або орфографії.</w:t>
      </w:r>
    </w:p>
    <w:p w14:paraId="279EB97B" w14:textId="77777777" w:rsidR="00781FCB" w:rsidRPr="00CE3D27" w:rsidRDefault="00015EA5"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6-7</w:t>
      </w:r>
      <w:r w:rsidR="00781FCB" w:rsidRPr="00CE3D27">
        <w:rPr>
          <w:rFonts w:ascii="Times New Roman" w:hAnsi="Times New Roman"/>
          <w:b/>
          <w:sz w:val="28"/>
          <w:szCs w:val="28"/>
        </w:rPr>
        <w:t xml:space="preserve"> бал</w:t>
      </w:r>
      <w:r w:rsidRPr="00CE3D27">
        <w:rPr>
          <w:rFonts w:ascii="Times New Roman" w:hAnsi="Times New Roman"/>
          <w:b/>
          <w:sz w:val="28"/>
          <w:szCs w:val="28"/>
        </w:rPr>
        <w:t>ів</w:t>
      </w:r>
      <w:r w:rsidRPr="00CE3D27">
        <w:rPr>
          <w:rFonts w:ascii="Times New Roman" w:hAnsi="Times New Roman"/>
          <w:bCs/>
          <w:sz w:val="28"/>
          <w:szCs w:val="28"/>
        </w:rPr>
        <w:t>– відповідь в цілому відповідає еталону із незначними зауваженнями</w:t>
      </w:r>
      <w:r w:rsidR="00781FCB" w:rsidRPr="00CE3D27">
        <w:rPr>
          <w:rFonts w:ascii="Times New Roman" w:hAnsi="Times New Roman"/>
          <w:bCs/>
          <w:sz w:val="28"/>
          <w:szCs w:val="28"/>
        </w:rPr>
        <w:t>, помилк</w:t>
      </w:r>
      <w:r w:rsidRPr="00CE3D27">
        <w:rPr>
          <w:rFonts w:ascii="Times New Roman" w:hAnsi="Times New Roman"/>
          <w:bCs/>
          <w:sz w:val="28"/>
          <w:szCs w:val="28"/>
        </w:rPr>
        <w:t xml:space="preserve">и в граматиці та/або орфографії, </w:t>
      </w:r>
    </w:p>
    <w:p w14:paraId="0F3E7DD3" w14:textId="77777777" w:rsidR="00015EA5" w:rsidRPr="00CE3D27" w:rsidRDefault="00015EA5" w:rsidP="00015EA5">
      <w:pPr>
        <w:widowControl w:val="0"/>
        <w:spacing w:after="0" w:line="240" w:lineRule="auto"/>
        <w:ind w:firstLine="709"/>
        <w:jc w:val="both"/>
        <w:rPr>
          <w:rFonts w:ascii="Times New Roman" w:hAnsi="Times New Roman"/>
          <w:bCs/>
          <w:sz w:val="28"/>
          <w:szCs w:val="28"/>
        </w:rPr>
      </w:pPr>
      <w:r w:rsidRPr="00CE3D27">
        <w:rPr>
          <w:rFonts w:ascii="Times New Roman" w:hAnsi="Times New Roman"/>
          <w:b/>
          <w:bCs/>
          <w:sz w:val="28"/>
          <w:szCs w:val="28"/>
        </w:rPr>
        <w:t>4-5 балів</w:t>
      </w:r>
      <w:r w:rsidRPr="00CE3D27">
        <w:rPr>
          <w:rFonts w:ascii="Times New Roman" w:hAnsi="Times New Roman"/>
          <w:bCs/>
          <w:sz w:val="28"/>
          <w:szCs w:val="28"/>
        </w:rPr>
        <w:t xml:space="preserve"> – відповідність еталону із зауваженнями, помилки в структурі відповіді;</w:t>
      </w:r>
    </w:p>
    <w:p w14:paraId="6B6DCED5" w14:textId="77777777" w:rsidR="00781FCB" w:rsidRPr="00CE3D27" w:rsidRDefault="00015EA5"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2-3</w:t>
      </w:r>
      <w:r w:rsidR="00781FCB" w:rsidRPr="00CE3D27">
        <w:rPr>
          <w:rFonts w:ascii="Times New Roman" w:hAnsi="Times New Roman"/>
          <w:b/>
          <w:sz w:val="28"/>
          <w:szCs w:val="28"/>
        </w:rPr>
        <w:t xml:space="preserve"> бал</w:t>
      </w:r>
      <w:r w:rsidRPr="00CE3D27">
        <w:rPr>
          <w:rFonts w:ascii="Times New Roman" w:hAnsi="Times New Roman"/>
          <w:b/>
          <w:sz w:val="28"/>
          <w:szCs w:val="28"/>
        </w:rPr>
        <w:t>и</w:t>
      </w:r>
      <w:r w:rsidR="00781FCB" w:rsidRPr="00CE3D27">
        <w:rPr>
          <w:rFonts w:ascii="Times New Roman" w:hAnsi="Times New Roman"/>
          <w:bCs/>
          <w:sz w:val="28"/>
          <w:szCs w:val="28"/>
        </w:rPr>
        <w:t xml:space="preserve"> – зміст відповіді має стосунок до предмету запитання, проте не відповідає еталону, містить суттєві граматичні та орфографічні помилки, які ускладнюють розуміння тексту або викривляють зміст повідомлення.</w:t>
      </w:r>
    </w:p>
    <w:p w14:paraId="6EA4B0A5" w14:textId="77777777" w:rsidR="00781FCB" w:rsidRPr="00CE3D27" w:rsidRDefault="00781FCB"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
          <w:sz w:val="28"/>
          <w:szCs w:val="28"/>
        </w:rPr>
        <w:t>1 бал</w:t>
      </w:r>
      <w:r w:rsidRPr="00CE3D27">
        <w:rPr>
          <w:rFonts w:ascii="Times New Roman" w:hAnsi="Times New Roman"/>
          <w:bCs/>
          <w:sz w:val="28"/>
          <w:szCs w:val="28"/>
        </w:rPr>
        <w:t xml:space="preserve"> – наявність текстової відповіді, яка не відповідає еталону, та/або не має стосунку до предмету запитання, містить суттєві граматичні та орфографічні помилки, які ускладнюють розуміння тексту або викривляють зміст повідомлення.</w:t>
      </w:r>
    </w:p>
    <w:p w14:paraId="3F19A01B" w14:textId="77777777" w:rsidR="00CE3D27" w:rsidRPr="00CE3D27" w:rsidRDefault="00CE3D27" w:rsidP="00E43854">
      <w:pPr>
        <w:widowControl w:val="0"/>
        <w:spacing w:after="0" w:line="240" w:lineRule="auto"/>
        <w:ind w:firstLine="709"/>
        <w:jc w:val="both"/>
        <w:rPr>
          <w:rFonts w:ascii="Times New Roman" w:hAnsi="Times New Roman"/>
          <w:bCs/>
          <w:sz w:val="28"/>
          <w:szCs w:val="28"/>
        </w:rPr>
      </w:pPr>
      <w:r w:rsidRPr="00CE3D27">
        <w:rPr>
          <w:rFonts w:ascii="Times New Roman" w:hAnsi="Times New Roman"/>
          <w:bCs/>
          <w:sz w:val="28"/>
          <w:szCs w:val="28"/>
        </w:rPr>
        <w:t xml:space="preserve">Розв’язок задач – 1 правильно розв’язана задача оцінюється в </w:t>
      </w:r>
      <w:r w:rsidRPr="00CE3D27">
        <w:rPr>
          <w:rFonts w:ascii="Times New Roman" w:hAnsi="Times New Roman"/>
          <w:bCs/>
          <w:sz w:val="28"/>
          <w:szCs w:val="28"/>
          <w:lang w:val="ru-RU"/>
        </w:rPr>
        <w:t>30</w:t>
      </w:r>
      <w:r w:rsidRPr="00CE3D27">
        <w:rPr>
          <w:rFonts w:ascii="Times New Roman" w:hAnsi="Times New Roman"/>
          <w:bCs/>
          <w:sz w:val="28"/>
          <w:szCs w:val="28"/>
        </w:rPr>
        <w:t xml:space="preserve"> балів, причому:</w:t>
      </w:r>
    </w:p>
    <w:p w14:paraId="551FF084" w14:textId="77777777"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правильне</w:t>
      </w:r>
      <w:proofErr w:type="spellEnd"/>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розв’язання</w:t>
      </w:r>
      <w:proofErr w:type="spellEnd"/>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задачі</w:t>
      </w:r>
      <w:proofErr w:type="spellEnd"/>
      <w:r w:rsidRPr="00CE3D27">
        <w:rPr>
          <w:rFonts w:ascii="Times New Roman" w:hAnsi="Times New Roman"/>
          <w:bCs/>
          <w:sz w:val="28"/>
          <w:szCs w:val="28"/>
        </w:rPr>
        <w:t xml:space="preserve"> повна відповідність еталону</w:t>
      </w:r>
      <w:r w:rsidRPr="00CE3D27">
        <w:rPr>
          <w:rFonts w:ascii="Times New Roman" w:eastAsia="Times New Roman" w:hAnsi="Times New Roman"/>
          <w:color w:val="000000"/>
          <w:sz w:val="28"/>
          <w:szCs w:val="28"/>
          <w:lang w:val="ru-RU" w:eastAsia="ru-RU"/>
        </w:rPr>
        <w:t xml:space="preserve"> – 30 </w:t>
      </w:r>
      <w:proofErr w:type="spellStart"/>
      <w:r w:rsidRPr="00CE3D27">
        <w:rPr>
          <w:rFonts w:ascii="Times New Roman" w:eastAsia="Times New Roman" w:hAnsi="Times New Roman"/>
          <w:color w:val="000000"/>
          <w:sz w:val="28"/>
          <w:szCs w:val="28"/>
          <w:lang w:val="ru-RU" w:eastAsia="ru-RU"/>
        </w:rPr>
        <w:t>балів</w:t>
      </w:r>
      <w:proofErr w:type="spellEnd"/>
      <w:r w:rsidRPr="00CE3D27">
        <w:rPr>
          <w:rFonts w:ascii="Times New Roman" w:eastAsia="Times New Roman" w:hAnsi="Times New Roman"/>
          <w:color w:val="000000"/>
          <w:sz w:val="28"/>
          <w:szCs w:val="28"/>
          <w:lang w:val="ru-RU" w:eastAsia="ru-RU"/>
        </w:rPr>
        <w:t>;</w:t>
      </w:r>
    </w:p>
    <w:p w14:paraId="455AE772" w14:textId="77777777"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розв’язання</w:t>
      </w:r>
      <w:proofErr w:type="spellEnd"/>
      <w:r w:rsidRPr="00CE3D27">
        <w:rPr>
          <w:rFonts w:ascii="Times New Roman" w:eastAsia="Times New Roman" w:hAnsi="Times New Roman"/>
          <w:color w:val="000000"/>
          <w:sz w:val="28"/>
          <w:szCs w:val="28"/>
          <w:lang w:val="ru-RU" w:eastAsia="ru-RU"/>
        </w:rPr>
        <w:t xml:space="preserve"> з </w:t>
      </w:r>
      <w:proofErr w:type="spellStart"/>
      <w:r w:rsidRPr="00CE3D27">
        <w:rPr>
          <w:rFonts w:ascii="Times New Roman" w:eastAsia="Times New Roman" w:hAnsi="Times New Roman"/>
          <w:color w:val="000000"/>
          <w:sz w:val="28"/>
          <w:szCs w:val="28"/>
          <w:lang w:val="ru-RU" w:eastAsia="ru-RU"/>
        </w:rPr>
        <w:t>незначними</w:t>
      </w:r>
      <w:proofErr w:type="spellEnd"/>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помилками</w:t>
      </w:r>
      <w:proofErr w:type="spellEnd"/>
      <w:r w:rsidRPr="00CE3D27">
        <w:rPr>
          <w:rFonts w:ascii="Times New Roman" w:eastAsia="Times New Roman" w:hAnsi="Times New Roman"/>
          <w:color w:val="000000"/>
          <w:sz w:val="28"/>
          <w:szCs w:val="28"/>
          <w:lang w:val="ru-RU" w:eastAsia="ru-RU"/>
        </w:rPr>
        <w:t xml:space="preserve"> у </w:t>
      </w:r>
      <w:proofErr w:type="spellStart"/>
      <w:r w:rsidRPr="00CE3D27">
        <w:rPr>
          <w:rFonts w:ascii="Times New Roman" w:eastAsia="Times New Roman" w:hAnsi="Times New Roman"/>
          <w:color w:val="000000"/>
          <w:sz w:val="28"/>
          <w:szCs w:val="28"/>
          <w:lang w:val="ru-RU" w:eastAsia="ru-RU"/>
        </w:rPr>
        <w:t>розрахунках</w:t>
      </w:r>
      <w:proofErr w:type="spellEnd"/>
      <w:r w:rsidRPr="00CE3D27">
        <w:rPr>
          <w:rFonts w:ascii="Times New Roman" w:eastAsia="Times New Roman" w:hAnsi="Times New Roman"/>
          <w:color w:val="000000"/>
          <w:sz w:val="28"/>
          <w:szCs w:val="28"/>
          <w:lang w:val="ru-RU" w:eastAsia="ru-RU"/>
        </w:rPr>
        <w:t xml:space="preserve">– 25 </w:t>
      </w:r>
      <w:proofErr w:type="spellStart"/>
      <w:r w:rsidRPr="00CE3D27">
        <w:rPr>
          <w:rFonts w:ascii="Times New Roman" w:eastAsia="Times New Roman" w:hAnsi="Times New Roman"/>
          <w:color w:val="000000"/>
          <w:sz w:val="28"/>
          <w:szCs w:val="28"/>
          <w:lang w:val="ru-RU" w:eastAsia="ru-RU"/>
        </w:rPr>
        <w:t>балів</w:t>
      </w:r>
      <w:proofErr w:type="spellEnd"/>
      <w:r w:rsidRPr="00CE3D27">
        <w:rPr>
          <w:rFonts w:ascii="Times New Roman" w:eastAsia="Times New Roman" w:hAnsi="Times New Roman"/>
          <w:color w:val="000000"/>
          <w:sz w:val="28"/>
          <w:szCs w:val="28"/>
          <w:lang w:val="ru-RU" w:eastAsia="ru-RU"/>
        </w:rPr>
        <w:t>;</w:t>
      </w:r>
    </w:p>
    <w:p w14:paraId="4B6DE50B" w14:textId="77777777"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розв’язання</w:t>
      </w:r>
      <w:proofErr w:type="spellEnd"/>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зі</w:t>
      </w:r>
      <w:proofErr w:type="spellEnd"/>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значними</w:t>
      </w:r>
      <w:proofErr w:type="spellEnd"/>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помилками</w:t>
      </w:r>
      <w:proofErr w:type="spellEnd"/>
      <w:r w:rsidRPr="00CE3D27">
        <w:rPr>
          <w:rFonts w:ascii="Times New Roman" w:eastAsia="Times New Roman" w:hAnsi="Times New Roman"/>
          <w:color w:val="000000"/>
          <w:sz w:val="28"/>
          <w:szCs w:val="28"/>
          <w:lang w:val="ru-RU" w:eastAsia="ru-RU"/>
        </w:rPr>
        <w:t xml:space="preserve"> – 15 </w:t>
      </w:r>
      <w:proofErr w:type="spellStart"/>
      <w:r w:rsidRPr="00CE3D27">
        <w:rPr>
          <w:rFonts w:ascii="Times New Roman" w:eastAsia="Times New Roman" w:hAnsi="Times New Roman"/>
          <w:color w:val="000000"/>
          <w:sz w:val="28"/>
          <w:szCs w:val="28"/>
          <w:lang w:val="ru-RU" w:eastAsia="ru-RU"/>
        </w:rPr>
        <w:t>балів</w:t>
      </w:r>
      <w:proofErr w:type="spellEnd"/>
      <w:r w:rsidRPr="00CE3D27">
        <w:rPr>
          <w:rFonts w:ascii="Times New Roman" w:eastAsia="Times New Roman" w:hAnsi="Times New Roman"/>
          <w:color w:val="000000"/>
          <w:sz w:val="28"/>
          <w:szCs w:val="28"/>
          <w:lang w:val="ru-RU" w:eastAsia="ru-RU"/>
        </w:rPr>
        <w:t>;</w:t>
      </w:r>
    </w:p>
    <w:p w14:paraId="51F8AEA9" w14:textId="77777777"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розв’язання</w:t>
      </w:r>
      <w:proofErr w:type="spellEnd"/>
      <w:r w:rsidRPr="00CE3D27">
        <w:rPr>
          <w:rFonts w:ascii="Times New Roman" w:eastAsia="Times New Roman" w:hAnsi="Times New Roman"/>
          <w:color w:val="000000"/>
          <w:sz w:val="28"/>
          <w:szCs w:val="28"/>
          <w:lang w:val="ru-RU" w:eastAsia="ru-RU"/>
        </w:rPr>
        <w:t xml:space="preserve"> з </w:t>
      </w:r>
      <w:proofErr w:type="spellStart"/>
      <w:r w:rsidRPr="00CE3D27">
        <w:rPr>
          <w:rFonts w:ascii="Times New Roman" w:eastAsia="Times New Roman" w:hAnsi="Times New Roman"/>
          <w:color w:val="000000"/>
          <w:sz w:val="28"/>
          <w:szCs w:val="28"/>
          <w:lang w:val="ru-RU" w:eastAsia="ru-RU"/>
        </w:rPr>
        <w:t>помилками</w:t>
      </w:r>
      <w:proofErr w:type="spellEnd"/>
      <w:r w:rsidRPr="00CE3D27">
        <w:rPr>
          <w:rFonts w:ascii="Times New Roman" w:eastAsia="Times New Roman" w:hAnsi="Times New Roman"/>
          <w:color w:val="000000"/>
          <w:sz w:val="28"/>
          <w:szCs w:val="28"/>
          <w:lang w:val="ru-RU" w:eastAsia="ru-RU"/>
        </w:rPr>
        <w:t xml:space="preserve"> в </w:t>
      </w:r>
      <w:proofErr w:type="spellStart"/>
      <w:r w:rsidRPr="00CE3D27">
        <w:rPr>
          <w:rFonts w:ascii="Times New Roman" w:eastAsia="Times New Roman" w:hAnsi="Times New Roman"/>
          <w:color w:val="000000"/>
          <w:sz w:val="28"/>
          <w:szCs w:val="28"/>
          <w:lang w:val="ru-RU" w:eastAsia="ru-RU"/>
        </w:rPr>
        <w:t>методиці</w:t>
      </w:r>
      <w:proofErr w:type="spellEnd"/>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розв’язання</w:t>
      </w:r>
      <w:proofErr w:type="spellEnd"/>
      <w:r w:rsidRPr="00CE3D27">
        <w:rPr>
          <w:rFonts w:ascii="Times New Roman" w:eastAsia="Times New Roman" w:hAnsi="Times New Roman"/>
          <w:color w:val="000000"/>
          <w:sz w:val="28"/>
          <w:szCs w:val="28"/>
          <w:lang w:val="ru-RU" w:eastAsia="ru-RU"/>
        </w:rPr>
        <w:t xml:space="preserve"> задач – 10-5 </w:t>
      </w:r>
      <w:proofErr w:type="spellStart"/>
      <w:r w:rsidRPr="00CE3D27">
        <w:rPr>
          <w:rFonts w:ascii="Times New Roman" w:eastAsia="Times New Roman" w:hAnsi="Times New Roman"/>
          <w:color w:val="000000"/>
          <w:sz w:val="28"/>
          <w:szCs w:val="28"/>
          <w:lang w:val="ru-RU" w:eastAsia="ru-RU"/>
        </w:rPr>
        <w:t>балів</w:t>
      </w:r>
      <w:proofErr w:type="spellEnd"/>
      <w:r w:rsidRPr="00CE3D27">
        <w:rPr>
          <w:rFonts w:ascii="Times New Roman" w:eastAsia="Times New Roman" w:hAnsi="Times New Roman"/>
          <w:color w:val="000000"/>
          <w:sz w:val="28"/>
          <w:szCs w:val="28"/>
          <w:lang w:val="ru-RU" w:eastAsia="ru-RU"/>
        </w:rPr>
        <w:t>;</w:t>
      </w:r>
    </w:p>
    <w:p w14:paraId="4C51772A" w14:textId="77777777" w:rsidR="00CE3D27" w:rsidRPr="00CE3D27" w:rsidRDefault="00CE3D27" w:rsidP="00CE3D27">
      <w:pPr>
        <w:shd w:val="clear" w:color="auto" w:fill="FFFFFF"/>
        <w:spacing w:after="0" w:line="240" w:lineRule="auto"/>
        <w:ind w:firstLine="709"/>
        <w:rPr>
          <w:rFonts w:ascii="Times New Roman" w:eastAsia="Times New Roman" w:hAnsi="Times New Roman"/>
          <w:color w:val="000000"/>
          <w:sz w:val="28"/>
          <w:szCs w:val="28"/>
          <w:lang w:val="ru-RU" w:eastAsia="ru-RU"/>
        </w:rPr>
      </w:pPr>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відсутність</w:t>
      </w:r>
      <w:proofErr w:type="spellEnd"/>
      <w:r w:rsidRPr="00CE3D27">
        <w:rPr>
          <w:rFonts w:ascii="Times New Roman" w:eastAsia="Times New Roman" w:hAnsi="Times New Roman"/>
          <w:color w:val="000000"/>
          <w:sz w:val="28"/>
          <w:szCs w:val="28"/>
          <w:lang w:val="ru-RU" w:eastAsia="ru-RU"/>
        </w:rPr>
        <w:t xml:space="preserve"> </w:t>
      </w:r>
      <w:proofErr w:type="spellStart"/>
      <w:r w:rsidRPr="00CE3D27">
        <w:rPr>
          <w:rFonts w:ascii="Times New Roman" w:eastAsia="Times New Roman" w:hAnsi="Times New Roman"/>
          <w:color w:val="000000"/>
          <w:sz w:val="28"/>
          <w:szCs w:val="28"/>
          <w:lang w:val="ru-RU" w:eastAsia="ru-RU"/>
        </w:rPr>
        <w:t>розв’язку</w:t>
      </w:r>
      <w:proofErr w:type="spellEnd"/>
      <w:r w:rsidRPr="00CE3D27">
        <w:rPr>
          <w:rFonts w:ascii="Times New Roman" w:eastAsia="Times New Roman" w:hAnsi="Times New Roman"/>
          <w:color w:val="000000"/>
          <w:sz w:val="28"/>
          <w:szCs w:val="28"/>
          <w:lang w:val="ru-RU" w:eastAsia="ru-RU"/>
        </w:rPr>
        <w:t xml:space="preserve"> - 0 </w:t>
      </w:r>
      <w:proofErr w:type="spellStart"/>
      <w:r w:rsidRPr="00CE3D27">
        <w:rPr>
          <w:rFonts w:ascii="Times New Roman" w:eastAsia="Times New Roman" w:hAnsi="Times New Roman"/>
          <w:color w:val="000000"/>
          <w:sz w:val="28"/>
          <w:szCs w:val="28"/>
          <w:lang w:val="ru-RU" w:eastAsia="ru-RU"/>
        </w:rPr>
        <w:t>балів</w:t>
      </w:r>
      <w:proofErr w:type="spellEnd"/>
      <w:r>
        <w:rPr>
          <w:rFonts w:ascii="Times New Roman" w:eastAsia="Times New Roman" w:hAnsi="Times New Roman"/>
          <w:color w:val="000000"/>
          <w:sz w:val="28"/>
          <w:szCs w:val="28"/>
          <w:lang w:val="ru-RU" w:eastAsia="ru-RU"/>
        </w:rPr>
        <w:t>.</w:t>
      </w:r>
    </w:p>
    <w:bookmarkEnd w:id="4"/>
    <w:bookmarkEnd w:id="5"/>
    <w:p w14:paraId="6C556411" w14:textId="77777777" w:rsidR="00CE3D27" w:rsidRDefault="00CE3D27" w:rsidP="00E43854">
      <w:pPr>
        <w:pStyle w:val="a7"/>
        <w:spacing w:after="0" w:line="240" w:lineRule="auto"/>
        <w:ind w:left="0"/>
        <w:contextualSpacing w:val="0"/>
        <w:jc w:val="center"/>
        <w:rPr>
          <w:rFonts w:ascii="Times New Roman" w:hAnsi="Times New Roman"/>
          <w:b/>
          <w:sz w:val="24"/>
          <w:szCs w:val="24"/>
          <w:lang w:eastAsia="ru-RU"/>
        </w:rPr>
      </w:pPr>
    </w:p>
    <w:p w14:paraId="22ECC9E7" w14:textId="77777777" w:rsidR="00781FCB" w:rsidRPr="00CE3D27" w:rsidRDefault="00781FCB" w:rsidP="00E43854">
      <w:pPr>
        <w:pStyle w:val="a7"/>
        <w:spacing w:after="0" w:line="240" w:lineRule="auto"/>
        <w:ind w:left="0"/>
        <w:contextualSpacing w:val="0"/>
        <w:jc w:val="center"/>
        <w:rPr>
          <w:rFonts w:ascii="Times New Roman" w:hAnsi="Times New Roman"/>
          <w:b/>
          <w:bCs/>
          <w:kern w:val="28"/>
          <w:sz w:val="28"/>
          <w:szCs w:val="28"/>
          <w:lang w:eastAsia="ru-RU"/>
        </w:rPr>
      </w:pPr>
      <w:r w:rsidRPr="00CE3D27">
        <w:rPr>
          <w:rFonts w:ascii="Times New Roman" w:hAnsi="Times New Roman"/>
          <w:b/>
          <w:sz w:val="28"/>
          <w:szCs w:val="28"/>
          <w:lang w:eastAsia="ru-RU"/>
        </w:rPr>
        <w:t>7. Політика курсу</w:t>
      </w:r>
    </w:p>
    <w:p w14:paraId="710A61C8" w14:textId="77777777" w:rsidR="00781FCB" w:rsidRPr="00CE3D27" w:rsidRDefault="00781FCB" w:rsidP="00E43854">
      <w:pPr>
        <w:spacing w:after="0" w:line="240" w:lineRule="auto"/>
        <w:jc w:val="center"/>
        <w:rPr>
          <w:rFonts w:ascii="Times New Roman" w:hAnsi="Times New Roman"/>
          <w:b/>
          <w:sz w:val="28"/>
          <w:szCs w:val="28"/>
          <w:lang w:eastAsia="ru-RU"/>
        </w:rPr>
      </w:pPr>
      <w:r w:rsidRPr="00CE3D27">
        <w:rPr>
          <w:rFonts w:ascii="Times New Roman" w:hAnsi="Times New Roman"/>
          <w:b/>
          <w:sz w:val="28"/>
          <w:szCs w:val="28"/>
          <w:lang w:eastAsia="ru-RU"/>
        </w:rPr>
        <w:t xml:space="preserve">7.1 Політика щодо </w:t>
      </w:r>
      <w:r w:rsidRPr="00CE3D27">
        <w:rPr>
          <w:rFonts w:ascii="Times New Roman" w:hAnsi="Times New Roman"/>
          <w:b/>
          <w:bCs/>
          <w:sz w:val="28"/>
          <w:szCs w:val="28"/>
          <w:lang w:eastAsia="ru-RU"/>
        </w:rPr>
        <w:t>академічної</w:t>
      </w:r>
      <w:r w:rsidRPr="00CE3D27">
        <w:rPr>
          <w:rFonts w:ascii="Times New Roman" w:hAnsi="Times New Roman"/>
          <w:b/>
          <w:sz w:val="28"/>
          <w:szCs w:val="28"/>
          <w:lang w:eastAsia="ru-RU"/>
        </w:rPr>
        <w:t xml:space="preserve"> доброчесності</w:t>
      </w:r>
    </w:p>
    <w:p w14:paraId="36561EB5" w14:textId="77777777" w:rsidR="00781FCB" w:rsidRPr="00CE3D27" w:rsidRDefault="00781FCB" w:rsidP="00E43854">
      <w:pPr>
        <w:spacing w:after="0" w:line="240" w:lineRule="auto"/>
        <w:ind w:firstLine="720"/>
        <w:jc w:val="both"/>
        <w:rPr>
          <w:rFonts w:ascii="Times New Roman" w:hAnsi="Times New Roman"/>
          <w:bCs/>
          <w:sz w:val="28"/>
          <w:szCs w:val="28"/>
          <w:lang w:eastAsia="ru-RU"/>
        </w:rPr>
      </w:pPr>
      <w:r w:rsidRPr="00CE3D27">
        <w:rPr>
          <w:rFonts w:ascii="Times New Roman" w:hAnsi="Times New Roman"/>
          <w:bCs/>
          <w:sz w:val="28"/>
          <w:szCs w:val="28"/>
          <w:lang w:eastAsia="ru-RU"/>
        </w:rPr>
        <w:t>Академічна доброчесність здобувачів вищої освіти є важливою умовою для опанування результатами навчання за дисципліною і отримання задовільної оцінки з поточного та підсумкового контролів. Академічна доброчесність базується на засудженні практик списування (</w:t>
      </w:r>
      <w:r w:rsidRPr="00CE3D27">
        <w:rPr>
          <w:rFonts w:ascii="Times New Roman" w:hAnsi="Times New Roman"/>
          <w:color w:val="000000"/>
          <w:sz w:val="28"/>
          <w:szCs w:val="28"/>
          <w:lang w:eastAsia="ru-RU"/>
        </w:rPr>
        <w:t xml:space="preserve">виконання письмових робіт із залученням зовнішніх джерел інформації, крім дозволених для використання), плагіату (відтворення опублікованих текстів інших авторів без зазначення авторства), фабрикації (вигадування даних чи фактів, що використовуються в освітньому процесі). Політика щодо академічної доброчесності регламентується «Положенням про систему запобігання та виявлення плагіату у Національному технічному університеті «Дніпровська політехніка»», </w:t>
      </w:r>
      <w:bookmarkStart w:id="6" w:name="_Hlk82857461"/>
      <w:r w:rsidR="00AA7138" w:rsidRPr="00CE3D27">
        <w:fldChar w:fldCharType="begin"/>
      </w:r>
      <w:r w:rsidR="00BF4349" w:rsidRPr="00CE3D27">
        <w:rPr>
          <w:sz w:val="28"/>
          <w:szCs w:val="28"/>
        </w:rPr>
        <w:instrText xml:space="preserve"> HYPERLINK "http://surl.li/alvis" </w:instrText>
      </w:r>
      <w:r w:rsidR="00AA7138" w:rsidRPr="00CE3D27">
        <w:fldChar w:fldCharType="separate"/>
      </w:r>
      <w:r w:rsidR="00E80D45" w:rsidRPr="00CE3D27">
        <w:rPr>
          <w:rStyle w:val="a6"/>
          <w:rFonts w:ascii="Times New Roman" w:hAnsi="Times New Roman"/>
          <w:sz w:val="28"/>
          <w:szCs w:val="28"/>
        </w:rPr>
        <w:t>http://surl.li/alvis</w:t>
      </w:r>
      <w:r w:rsidR="00AA7138" w:rsidRPr="00CE3D27">
        <w:rPr>
          <w:rStyle w:val="a6"/>
          <w:rFonts w:ascii="Times New Roman" w:hAnsi="Times New Roman"/>
          <w:sz w:val="28"/>
          <w:szCs w:val="28"/>
        </w:rPr>
        <w:fldChar w:fldCharType="end"/>
      </w:r>
      <w:r w:rsidR="00CE3D27">
        <w:rPr>
          <w:rStyle w:val="a6"/>
          <w:rFonts w:ascii="Times New Roman" w:hAnsi="Times New Roman"/>
          <w:sz w:val="28"/>
          <w:szCs w:val="28"/>
        </w:rPr>
        <w:t xml:space="preserve"> </w:t>
      </w:r>
      <w:r w:rsidR="0001624E" w:rsidRPr="00CE3D27">
        <w:rPr>
          <w:rFonts w:ascii="Times New Roman" w:hAnsi="Times New Roman"/>
          <w:color w:val="000000"/>
          <w:sz w:val="28"/>
          <w:szCs w:val="28"/>
        </w:rPr>
        <w:t xml:space="preserve">та </w:t>
      </w:r>
      <w:r w:rsidR="0001624E" w:rsidRPr="00CE3D27">
        <w:rPr>
          <w:rFonts w:ascii="Times New Roman" w:hAnsi="Times New Roman"/>
          <w:bCs/>
          <w:sz w:val="28"/>
          <w:szCs w:val="28"/>
        </w:rPr>
        <w:t xml:space="preserve">Кодексом академічної доброчесності Національного технічного університету «Дніпровська політехніка», </w:t>
      </w:r>
      <w:bookmarkEnd w:id="6"/>
      <w:r w:rsidR="00AA7138" w:rsidRPr="00CE3D27">
        <w:rPr>
          <w:rFonts w:ascii="Times New Roman" w:hAnsi="Times New Roman"/>
          <w:sz w:val="28"/>
          <w:szCs w:val="28"/>
          <w:lang w:eastAsia="ru-RU"/>
        </w:rPr>
        <w:fldChar w:fldCharType="begin"/>
      </w:r>
      <w:r w:rsidR="00BF4349" w:rsidRPr="00CE3D27">
        <w:rPr>
          <w:rFonts w:ascii="Times New Roman" w:hAnsi="Times New Roman"/>
          <w:sz w:val="28"/>
          <w:szCs w:val="28"/>
          <w:lang w:eastAsia="ru-RU"/>
        </w:rPr>
        <w:instrText xml:space="preserve"> HYPERLINK "http://surl.li/alneb" </w:instrText>
      </w:r>
      <w:r w:rsidR="00AA7138" w:rsidRPr="00CE3D27">
        <w:rPr>
          <w:rFonts w:ascii="Times New Roman" w:hAnsi="Times New Roman"/>
          <w:sz w:val="28"/>
          <w:szCs w:val="28"/>
          <w:lang w:eastAsia="ru-RU"/>
        </w:rPr>
        <w:fldChar w:fldCharType="separate"/>
      </w:r>
      <w:r w:rsidR="00BF4349" w:rsidRPr="00CE3D27">
        <w:rPr>
          <w:rStyle w:val="a6"/>
          <w:rFonts w:ascii="Times New Roman" w:hAnsi="Times New Roman"/>
          <w:sz w:val="28"/>
          <w:szCs w:val="28"/>
          <w:lang w:eastAsia="ru-RU"/>
        </w:rPr>
        <w:t>http://surl.li/alneb</w:t>
      </w:r>
      <w:r w:rsidR="00AA7138" w:rsidRPr="00CE3D27">
        <w:rPr>
          <w:rFonts w:ascii="Times New Roman" w:hAnsi="Times New Roman"/>
          <w:sz w:val="28"/>
          <w:szCs w:val="28"/>
          <w:lang w:eastAsia="ru-RU"/>
        </w:rPr>
        <w:fldChar w:fldCharType="end"/>
      </w:r>
      <w:r w:rsidRPr="00CE3D27">
        <w:rPr>
          <w:rFonts w:ascii="Times New Roman" w:hAnsi="Times New Roman"/>
          <w:bCs/>
          <w:sz w:val="28"/>
          <w:szCs w:val="28"/>
          <w:lang w:eastAsia="ru-RU"/>
        </w:rPr>
        <w:t>У разі порушення здобувачем вищої освіти академічної доброчесності (списування, плагіат, фабрикація), робота оцінюється незадовільно та має бути виконана повторно. При цьому викладач залишає за собою право змінити тему завдання.</w:t>
      </w:r>
    </w:p>
    <w:p w14:paraId="20E4D2B5" w14:textId="77777777" w:rsidR="00781FCB" w:rsidRPr="00A60F6D" w:rsidRDefault="00781FCB" w:rsidP="00E43854">
      <w:pPr>
        <w:spacing w:after="0" w:line="240" w:lineRule="auto"/>
        <w:ind w:firstLine="720"/>
        <w:jc w:val="both"/>
        <w:rPr>
          <w:rFonts w:ascii="Times New Roman" w:hAnsi="Times New Roman"/>
          <w:bCs/>
          <w:sz w:val="24"/>
          <w:szCs w:val="24"/>
          <w:lang w:eastAsia="ru-RU"/>
        </w:rPr>
      </w:pPr>
    </w:p>
    <w:p w14:paraId="05743223" w14:textId="77777777" w:rsidR="00CE3D27" w:rsidRDefault="00CE3D27" w:rsidP="00E43854">
      <w:pPr>
        <w:spacing w:after="0" w:line="240" w:lineRule="auto"/>
        <w:jc w:val="center"/>
        <w:rPr>
          <w:rFonts w:ascii="Times New Roman" w:hAnsi="Times New Roman"/>
          <w:b/>
          <w:sz w:val="24"/>
          <w:szCs w:val="24"/>
          <w:lang w:eastAsia="ru-RU"/>
        </w:rPr>
      </w:pPr>
    </w:p>
    <w:p w14:paraId="55B42E06" w14:textId="77777777" w:rsidR="00CE3D27" w:rsidRDefault="00CE3D27" w:rsidP="00E43854">
      <w:pPr>
        <w:spacing w:after="0" w:line="240" w:lineRule="auto"/>
        <w:jc w:val="center"/>
        <w:rPr>
          <w:rFonts w:ascii="Times New Roman" w:hAnsi="Times New Roman"/>
          <w:b/>
          <w:sz w:val="24"/>
          <w:szCs w:val="24"/>
          <w:lang w:eastAsia="ru-RU"/>
        </w:rPr>
      </w:pPr>
    </w:p>
    <w:p w14:paraId="7C5676B1" w14:textId="77777777" w:rsidR="00781FCB" w:rsidRPr="00615352" w:rsidRDefault="00781FCB" w:rsidP="00E43854">
      <w:pPr>
        <w:spacing w:after="0" w:line="240" w:lineRule="auto"/>
        <w:jc w:val="center"/>
        <w:rPr>
          <w:rFonts w:ascii="Times New Roman" w:hAnsi="Times New Roman"/>
          <w:b/>
          <w:sz w:val="28"/>
          <w:szCs w:val="28"/>
          <w:lang w:eastAsia="ru-RU"/>
        </w:rPr>
      </w:pPr>
      <w:r w:rsidRPr="00615352">
        <w:rPr>
          <w:rFonts w:ascii="Times New Roman" w:hAnsi="Times New Roman"/>
          <w:b/>
          <w:sz w:val="28"/>
          <w:szCs w:val="28"/>
          <w:lang w:eastAsia="ru-RU"/>
        </w:rPr>
        <w:lastRenderedPageBreak/>
        <w:t>7.2 Комунікаційна політика</w:t>
      </w:r>
    </w:p>
    <w:p w14:paraId="1C144E54" w14:textId="77777777" w:rsidR="00781FCB" w:rsidRPr="00615352" w:rsidRDefault="00781FCB" w:rsidP="00E43854">
      <w:pPr>
        <w:spacing w:after="0" w:line="240" w:lineRule="auto"/>
        <w:ind w:firstLine="720"/>
        <w:jc w:val="both"/>
        <w:rPr>
          <w:rFonts w:ascii="Times New Roman" w:hAnsi="Times New Roman"/>
          <w:bCs/>
          <w:sz w:val="28"/>
          <w:szCs w:val="28"/>
        </w:rPr>
      </w:pPr>
      <w:r w:rsidRPr="00615352">
        <w:rPr>
          <w:rFonts w:ascii="Times New Roman" w:hAnsi="Times New Roman"/>
          <w:bCs/>
          <w:sz w:val="28"/>
          <w:szCs w:val="28"/>
          <w:lang w:eastAsia="ru-RU"/>
        </w:rPr>
        <w:t xml:space="preserve">Здобувачі вищої освіти повинні мати активовану університетську пошту. Обов’язком здобувача вищої освіти є перевірка один раз на день (щодня) поштової скриньки на Офіс365 </w:t>
      </w:r>
      <w:r w:rsidRPr="00615352">
        <w:rPr>
          <w:rFonts w:ascii="Times New Roman" w:hAnsi="Times New Roman"/>
          <w:bCs/>
          <w:sz w:val="28"/>
          <w:szCs w:val="28"/>
        </w:rPr>
        <w:t xml:space="preserve">та відвідування групи у </w:t>
      </w:r>
      <w:r w:rsidRPr="00615352">
        <w:rPr>
          <w:rFonts w:ascii="Times New Roman" w:hAnsi="Times New Roman"/>
          <w:bCs/>
          <w:sz w:val="28"/>
          <w:szCs w:val="28"/>
          <w:lang w:val="en-US"/>
        </w:rPr>
        <w:t>Telegram</w:t>
      </w:r>
      <w:r w:rsidRPr="00615352">
        <w:rPr>
          <w:rFonts w:ascii="Times New Roman" w:hAnsi="Times New Roman"/>
          <w:bCs/>
          <w:sz w:val="28"/>
          <w:szCs w:val="28"/>
        </w:rPr>
        <w:t>-каналі</w:t>
      </w:r>
      <w:r w:rsidRPr="00615352">
        <w:rPr>
          <w:rFonts w:ascii="Times New Roman" w:hAnsi="Times New Roman"/>
          <w:bCs/>
          <w:sz w:val="28"/>
          <w:szCs w:val="28"/>
          <w:lang w:eastAsia="ru-RU"/>
        </w:rPr>
        <w:t xml:space="preserve">. </w:t>
      </w:r>
      <w:r w:rsidRPr="00615352">
        <w:rPr>
          <w:rFonts w:ascii="Times New Roman" w:hAnsi="Times New Roman"/>
          <w:sz w:val="28"/>
          <w:szCs w:val="28"/>
        </w:rPr>
        <w:t>Рекомендуємо створити профілі та підписатися на сторінки кафедр маркетингу</w:t>
      </w:r>
      <w:r w:rsidR="0001624E" w:rsidRPr="00615352">
        <w:rPr>
          <w:rFonts w:ascii="Times New Roman" w:hAnsi="Times New Roman"/>
          <w:sz w:val="28"/>
          <w:szCs w:val="28"/>
        </w:rPr>
        <w:t>, т</w:t>
      </w:r>
      <w:r w:rsidR="0001624E" w:rsidRPr="00615352">
        <w:rPr>
          <w:rFonts w:ascii="Times New Roman" w:hAnsi="Times New Roman"/>
          <w:sz w:val="28"/>
          <w:szCs w:val="28"/>
          <w:lang w:eastAsia="ru-RU"/>
        </w:rPr>
        <w:t>уризму та економіки підприємства</w:t>
      </w:r>
      <w:r w:rsidRPr="00615352">
        <w:rPr>
          <w:rFonts w:ascii="Times New Roman" w:hAnsi="Times New Roman"/>
          <w:sz w:val="28"/>
          <w:szCs w:val="28"/>
        </w:rPr>
        <w:t xml:space="preserve"> в соціальних мережах </w:t>
      </w:r>
      <w:proofErr w:type="spellStart"/>
      <w:r w:rsidRPr="00615352">
        <w:rPr>
          <w:rFonts w:ascii="Times New Roman" w:hAnsi="Times New Roman"/>
          <w:sz w:val="28"/>
          <w:szCs w:val="28"/>
        </w:rPr>
        <w:t>Facebook</w:t>
      </w:r>
      <w:proofErr w:type="spellEnd"/>
      <w:r w:rsidRPr="00615352">
        <w:rPr>
          <w:rFonts w:ascii="Times New Roman" w:hAnsi="Times New Roman"/>
          <w:sz w:val="28"/>
          <w:szCs w:val="28"/>
        </w:rPr>
        <w:t xml:space="preserve">, </w:t>
      </w:r>
      <w:proofErr w:type="spellStart"/>
      <w:r w:rsidRPr="00615352">
        <w:rPr>
          <w:rFonts w:ascii="Times New Roman" w:hAnsi="Times New Roman"/>
          <w:sz w:val="28"/>
          <w:szCs w:val="28"/>
        </w:rPr>
        <w:t>Instagram</w:t>
      </w:r>
      <w:proofErr w:type="spellEnd"/>
      <w:r w:rsidRPr="00615352">
        <w:rPr>
          <w:rFonts w:ascii="Times New Roman" w:hAnsi="Times New Roman"/>
          <w:sz w:val="28"/>
          <w:szCs w:val="28"/>
        </w:rPr>
        <w:t xml:space="preserve">. </w:t>
      </w:r>
      <w:r w:rsidRPr="00615352">
        <w:rPr>
          <w:rFonts w:ascii="Times New Roman" w:hAnsi="Times New Roman"/>
          <w:bCs/>
          <w:sz w:val="28"/>
          <w:szCs w:val="28"/>
        </w:rPr>
        <w:t xml:space="preserve">Усі письмові запитання до викладачів стосовно курсу мають надсилатися на університетську електронну пошту. </w:t>
      </w:r>
    </w:p>
    <w:p w14:paraId="520DA0E4" w14:textId="77777777" w:rsidR="00781FCB" w:rsidRPr="00615352" w:rsidRDefault="00781FCB" w:rsidP="00E43854">
      <w:pPr>
        <w:spacing w:after="0" w:line="240" w:lineRule="auto"/>
        <w:ind w:firstLine="720"/>
        <w:jc w:val="both"/>
        <w:rPr>
          <w:rFonts w:ascii="Times New Roman" w:hAnsi="Times New Roman"/>
          <w:sz w:val="28"/>
          <w:szCs w:val="28"/>
          <w:lang w:eastAsia="ru-RU"/>
        </w:rPr>
      </w:pPr>
    </w:p>
    <w:p w14:paraId="6FE22364" w14:textId="77777777" w:rsidR="00781FCB" w:rsidRPr="00615352" w:rsidRDefault="00781FCB" w:rsidP="00E43854">
      <w:pPr>
        <w:spacing w:after="0" w:line="240" w:lineRule="auto"/>
        <w:jc w:val="center"/>
        <w:rPr>
          <w:rFonts w:ascii="Times New Roman" w:hAnsi="Times New Roman"/>
          <w:b/>
          <w:bCs/>
          <w:sz w:val="28"/>
          <w:szCs w:val="28"/>
          <w:lang w:eastAsia="ru-RU"/>
        </w:rPr>
      </w:pPr>
      <w:r w:rsidRPr="00615352">
        <w:rPr>
          <w:rFonts w:ascii="Times New Roman" w:hAnsi="Times New Roman"/>
          <w:b/>
          <w:bCs/>
          <w:sz w:val="28"/>
          <w:szCs w:val="28"/>
        </w:rPr>
        <w:t>7.3. Політика щодо перескладання</w:t>
      </w:r>
    </w:p>
    <w:p w14:paraId="5174A7FE" w14:textId="77777777" w:rsidR="00781FCB" w:rsidRPr="00615352" w:rsidRDefault="00781FCB" w:rsidP="00E43854">
      <w:pPr>
        <w:spacing w:after="0" w:line="240" w:lineRule="auto"/>
        <w:ind w:firstLine="720"/>
        <w:jc w:val="both"/>
        <w:rPr>
          <w:rFonts w:ascii="Times New Roman" w:hAnsi="Times New Roman"/>
          <w:sz w:val="28"/>
          <w:szCs w:val="28"/>
          <w:lang w:eastAsia="ru-RU"/>
        </w:rPr>
      </w:pPr>
      <w:r w:rsidRPr="00615352">
        <w:rPr>
          <w:rFonts w:ascii="Times New Roman" w:hAnsi="Times New Roman"/>
          <w:sz w:val="28"/>
          <w:szCs w:val="28"/>
          <w:lang w:eastAsia="ru-RU"/>
        </w:rPr>
        <w:t>Роботи, які здаються із порушенням термінів без поважних причин оцінюються на нижчу оцінку. Перескладання відбувається із дозволу деканату за наявності поважних причин (наприклад, лікарняний).</w:t>
      </w:r>
    </w:p>
    <w:p w14:paraId="035D8E13" w14:textId="77777777" w:rsidR="00781FCB" w:rsidRPr="00615352" w:rsidRDefault="00781FCB" w:rsidP="00E43854">
      <w:pPr>
        <w:spacing w:after="0" w:line="240" w:lineRule="auto"/>
        <w:ind w:firstLine="720"/>
        <w:jc w:val="both"/>
        <w:rPr>
          <w:rFonts w:ascii="Times New Roman" w:hAnsi="Times New Roman"/>
          <w:sz w:val="28"/>
          <w:szCs w:val="28"/>
          <w:lang w:eastAsia="ru-RU"/>
        </w:rPr>
      </w:pPr>
    </w:p>
    <w:p w14:paraId="3720175D" w14:textId="77777777" w:rsidR="00781FCB" w:rsidRPr="00615352" w:rsidRDefault="00781FCB" w:rsidP="00E43854">
      <w:pPr>
        <w:spacing w:after="0" w:line="240" w:lineRule="auto"/>
        <w:jc w:val="center"/>
        <w:rPr>
          <w:rFonts w:ascii="Times New Roman" w:hAnsi="Times New Roman"/>
          <w:b/>
          <w:bCs/>
          <w:sz w:val="28"/>
          <w:szCs w:val="28"/>
          <w:lang w:eastAsia="ru-RU"/>
        </w:rPr>
      </w:pPr>
      <w:r w:rsidRPr="00615352">
        <w:rPr>
          <w:rFonts w:ascii="Times New Roman" w:hAnsi="Times New Roman"/>
          <w:b/>
          <w:sz w:val="28"/>
          <w:szCs w:val="28"/>
          <w:lang w:eastAsia="ru-RU"/>
        </w:rPr>
        <w:t>7.4. Відвідування</w:t>
      </w:r>
      <w:r w:rsidRPr="00615352">
        <w:rPr>
          <w:rFonts w:ascii="Times New Roman" w:hAnsi="Times New Roman"/>
          <w:b/>
          <w:bCs/>
          <w:sz w:val="28"/>
          <w:szCs w:val="28"/>
          <w:lang w:eastAsia="ru-RU"/>
        </w:rPr>
        <w:t xml:space="preserve"> занять</w:t>
      </w:r>
    </w:p>
    <w:p w14:paraId="652D27EB" w14:textId="77777777" w:rsidR="00781FCB" w:rsidRPr="00615352" w:rsidRDefault="00781FCB" w:rsidP="00E43854">
      <w:pPr>
        <w:spacing w:after="0" w:line="240" w:lineRule="auto"/>
        <w:ind w:firstLine="720"/>
        <w:jc w:val="both"/>
        <w:rPr>
          <w:rFonts w:ascii="Times New Roman" w:hAnsi="Times New Roman"/>
          <w:sz w:val="28"/>
          <w:szCs w:val="28"/>
          <w:lang w:eastAsia="ru-RU"/>
        </w:rPr>
      </w:pPr>
      <w:r w:rsidRPr="00615352">
        <w:rPr>
          <w:rFonts w:ascii="Times New Roman" w:hAnsi="Times New Roman"/>
          <w:sz w:val="28"/>
          <w:szCs w:val="28"/>
          <w:lang w:eastAsia="ru-RU"/>
        </w:rPr>
        <w:t xml:space="preserve">Для здобувачів вищої освіти денної форми відвідування занять є обов’язковим. Поважними причинами для неявки на заняття є хвороба, участь в університетських заходах, відрядження, які необхідно підтверджувати документами у разі тривалої (два тижні) відсутності. Про відсутність на занятті та причини відсутності здобувач вищої освіти має повідомити викладача або особисто, або через старосту. Якщо здобувач вищої освіти захворів, ми рекомендуємо залишатися вдома і навчатися за допомогою дистанційної платформи. Здобувачу вищої освіти, чий стан здоров’я є незадовільним і може вплинути на здоров’я інших здобувачів вищої освіти, буде пропонуватися залишити заняття (така відсутність вважатиметься пропуском з причини хвороби). За об’єктивних причин (наприклад, міжнародна академічна мобільність) навчання може відбуватись дистанційно </w:t>
      </w:r>
      <w:r w:rsidRPr="00615352">
        <w:rPr>
          <w:rFonts w:ascii="Times New Roman" w:hAnsi="Times New Roman"/>
          <w:sz w:val="28"/>
          <w:szCs w:val="28"/>
          <w:lang w:val="ru-RU" w:eastAsia="ru-RU"/>
        </w:rPr>
        <w:t>–</w:t>
      </w:r>
      <w:r w:rsidRPr="00615352">
        <w:rPr>
          <w:rFonts w:ascii="Times New Roman" w:hAnsi="Times New Roman"/>
          <w:sz w:val="28"/>
          <w:szCs w:val="28"/>
          <w:lang w:eastAsia="ru-RU"/>
        </w:rPr>
        <w:t xml:space="preserve"> в онлайн-формі, за погодженням з викладачем.</w:t>
      </w:r>
    </w:p>
    <w:p w14:paraId="10615A1C" w14:textId="77777777" w:rsidR="00781FCB" w:rsidRPr="00615352" w:rsidRDefault="00781FCB" w:rsidP="006657DC">
      <w:pPr>
        <w:spacing w:after="0" w:line="240" w:lineRule="auto"/>
        <w:ind w:firstLine="720"/>
        <w:jc w:val="both"/>
        <w:rPr>
          <w:rFonts w:ascii="Times New Roman" w:hAnsi="Times New Roman"/>
          <w:sz w:val="28"/>
          <w:szCs w:val="28"/>
          <w:lang w:eastAsia="ru-RU"/>
        </w:rPr>
      </w:pPr>
    </w:p>
    <w:p w14:paraId="01CAA1B1" w14:textId="77777777" w:rsidR="00781FCB" w:rsidRPr="00615352" w:rsidRDefault="00781FCB" w:rsidP="00E43854">
      <w:pPr>
        <w:spacing w:after="0" w:line="240" w:lineRule="auto"/>
        <w:jc w:val="center"/>
        <w:rPr>
          <w:rFonts w:ascii="Times New Roman" w:hAnsi="Times New Roman"/>
          <w:b/>
          <w:sz w:val="28"/>
          <w:szCs w:val="28"/>
          <w:lang w:eastAsia="ru-RU"/>
        </w:rPr>
      </w:pPr>
      <w:bookmarkStart w:id="7" w:name="_Hlk33367596"/>
      <w:r w:rsidRPr="00615352">
        <w:rPr>
          <w:rFonts w:ascii="Times New Roman" w:hAnsi="Times New Roman"/>
          <w:b/>
          <w:sz w:val="28"/>
          <w:szCs w:val="28"/>
          <w:lang w:eastAsia="ru-RU"/>
        </w:rPr>
        <w:t>7.5 Політика щодо оскарження оцінювання</w:t>
      </w:r>
    </w:p>
    <w:p w14:paraId="55A9BBA5" w14:textId="77777777" w:rsidR="00781FCB" w:rsidRPr="00615352" w:rsidRDefault="00781FCB" w:rsidP="00E43854">
      <w:pPr>
        <w:spacing w:after="0" w:line="240" w:lineRule="auto"/>
        <w:ind w:firstLine="720"/>
        <w:jc w:val="both"/>
        <w:rPr>
          <w:rFonts w:ascii="Times New Roman" w:hAnsi="Times New Roman"/>
          <w:sz w:val="28"/>
          <w:szCs w:val="28"/>
          <w:lang w:eastAsia="ru-RU"/>
        </w:rPr>
      </w:pPr>
      <w:r w:rsidRPr="00615352">
        <w:rPr>
          <w:rFonts w:ascii="Times New Roman" w:hAnsi="Times New Roman"/>
          <w:sz w:val="28"/>
          <w:szCs w:val="28"/>
          <w:lang w:eastAsia="ru-RU"/>
        </w:rPr>
        <w:t>Якщо здобувач вищої освіти не згоден з оцінюванням його знань він може оскаржити виставлену викладачем оцінку у встановленому порядку.</w:t>
      </w:r>
      <w:bookmarkEnd w:id="7"/>
    </w:p>
    <w:p w14:paraId="6B90998F" w14:textId="77777777" w:rsidR="00781FCB" w:rsidRPr="00615352" w:rsidRDefault="00781FCB" w:rsidP="00E43854">
      <w:pPr>
        <w:spacing w:after="0" w:line="240" w:lineRule="auto"/>
        <w:ind w:firstLine="720"/>
        <w:jc w:val="both"/>
        <w:rPr>
          <w:rFonts w:ascii="Times New Roman" w:hAnsi="Times New Roman"/>
          <w:sz w:val="28"/>
          <w:szCs w:val="28"/>
        </w:rPr>
      </w:pPr>
    </w:p>
    <w:p w14:paraId="255FF405" w14:textId="77777777" w:rsidR="00781FCB" w:rsidRPr="00615352" w:rsidRDefault="00781FCB" w:rsidP="00F0354E">
      <w:pPr>
        <w:spacing w:after="0" w:line="240" w:lineRule="auto"/>
        <w:jc w:val="center"/>
        <w:rPr>
          <w:rFonts w:ascii="Times New Roman" w:hAnsi="Times New Roman"/>
          <w:sz w:val="28"/>
          <w:szCs w:val="28"/>
        </w:rPr>
      </w:pPr>
      <w:r w:rsidRPr="00615352">
        <w:rPr>
          <w:rFonts w:ascii="Times New Roman" w:hAnsi="Times New Roman"/>
          <w:b/>
          <w:bCs/>
          <w:sz w:val="28"/>
          <w:szCs w:val="28"/>
        </w:rPr>
        <w:t>7.6 Бонуси</w:t>
      </w:r>
    </w:p>
    <w:p w14:paraId="6D211B09" w14:textId="77777777" w:rsidR="00781FCB" w:rsidRPr="00615352" w:rsidRDefault="00781FCB" w:rsidP="00E43854">
      <w:pPr>
        <w:spacing w:after="0" w:line="240" w:lineRule="auto"/>
        <w:ind w:firstLine="720"/>
        <w:jc w:val="both"/>
        <w:rPr>
          <w:rFonts w:ascii="Times New Roman" w:hAnsi="Times New Roman"/>
          <w:sz w:val="28"/>
          <w:szCs w:val="28"/>
        </w:rPr>
      </w:pPr>
      <w:r w:rsidRPr="00615352">
        <w:rPr>
          <w:rFonts w:ascii="Times New Roman" w:hAnsi="Times New Roman"/>
          <w:sz w:val="28"/>
          <w:szCs w:val="28"/>
        </w:rPr>
        <w:t>Здобувачі вищої освіти, які регулярно відвідували лекції (мають не більше двох пропусків без поважних причин) та приймають участь у конференціях, конкурсах</w:t>
      </w:r>
      <w:r w:rsidR="00CE3D27" w:rsidRPr="00615352">
        <w:rPr>
          <w:rFonts w:ascii="Times New Roman" w:hAnsi="Times New Roman"/>
          <w:sz w:val="28"/>
          <w:szCs w:val="28"/>
        </w:rPr>
        <w:t>, активна участь на практичних заняттях</w:t>
      </w:r>
      <w:r w:rsidRPr="00615352">
        <w:rPr>
          <w:rFonts w:ascii="Times New Roman" w:hAnsi="Times New Roman"/>
          <w:sz w:val="28"/>
          <w:szCs w:val="28"/>
        </w:rPr>
        <w:t xml:space="preserve"> тощо отримують додатково </w:t>
      </w:r>
      <w:r w:rsidR="00CE3D27" w:rsidRPr="00615352">
        <w:rPr>
          <w:rFonts w:ascii="Times New Roman" w:hAnsi="Times New Roman"/>
          <w:sz w:val="28"/>
          <w:szCs w:val="28"/>
        </w:rPr>
        <w:t>5</w:t>
      </w:r>
      <w:r w:rsidRPr="00615352">
        <w:rPr>
          <w:rFonts w:ascii="Times New Roman" w:hAnsi="Times New Roman"/>
          <w:sz w:val="28"/>
          <w:szCs w:val="28"/>
        </w:rPr>
        <w:t xml:space="preserve"> бал</w:t>
      </w:r>
      <w:r w:rsidR="00CE3D27" w:rsidRPr="00615352">
        <w:rPr>
          <w:rFonts w:ascii="Times New Roman" w:hAnsi="Times New Roman"/>
          <w:sz w:val="28"/>
          <w:szCs w:val="28"/>
        </w:rPr>
        <w:t>ів</w:t>
      </w:r>
      <w:r w:rsidRPr="00615352">
        <w:rPr>
          <w:rFonts w:ascii="Times New Roman" w:hAnsi="Times New Roman"/>
          <w:sz w:val="28"/>
          <w:szCs w:val="28"/>
        </w:rPr>
        <w:t xml:space="preserve"> до результатів оцінювання до підсумкової оцінки.</w:t>
      </w:r>
    </w:p>
    <w:p w14:paraId="2A172374" w14:textId="77777777" w:rsidR="00781FCB" w:rsidRPr="00615352" w:rsidRDefault="00781FCB" w:rsidP="00E43854">
      <w:pPr>
        <w:spacing w:after="0" w:line="240" w:lineRule="auto"/>
        <w:ind w:firstLine="720"/>
        <w:jc w:val="both"/>
        <w:rPr>
          <w:rFonts w:ascii="Times New Roman" w:hAnsi="Times New Roman"/>
          <w:sz w:val="28"/>
          <w:szCs w:val="28"/>
          <w:lang w:eastAsia="ru-RU"/>
        </w:rPr>
      </w:pPr>
    </w:p>
    <w:p w14:paraId="54B7E44B" w14:textId="77777777" w:rsidR="00781FCB" w:rsidRPr="00615352" w:rsidRDefault="00781FCB" w:rsidP="00E43854">
      <w:pPr>
        <w:spacing w:after="0" w:line="240" w:lineRule="auto"/>
        <w:jc w:val="center"/>
        <w:rPr>
          <w:rFonts w:ascii="Times New Roman" w:hAnsi="Times New Roman"/>
          <w:b/>
          <w:bCs/>
          <w:sz w:val="28"/>
          <w:szCs w:val="28"/>
          <w:lang w:eastAsia="ru-RU"/>
        </w:rPr>
      </w:pPr>
      <w:r w:rsidRPr="00615352">
        <w:rPr>
          <w:rFonts w:ascii="Times New Roman" w:hAnsi="Times New Roman"/>
          <w:b/>
          <w:bCs/>
          <w:sz w:val="28"/>
          <w:szCs w:val="28"/>
          <w:lang w:eastAsia="ru-RU"/>
        </w:rPr>
        <w:t>7.7 Участь</w:t>
      </w:r>
      <w:r w:rsidRPr="00615352">
        <w:rPr>
          <w:rFonts w:ascii="Times New Roman" w:hAnsi="Times New Roman"/>
          <w:b/>
          <w:sz w:val="28"/>
          <w:szCs w:val="28"/>
          <w:lang w:eastAsia="ru-RU"/>
        </w:rPr>
        <w:t xml:space="preserve"> в анкетуванні</w:t>
      </w:r>
    </w:p>
    <w:p w14:paraId="2DBDF234" w14:textId="77777777" w:rsidR="007D37AC" w:rsidRPr="00615352" w:rsidRDefault="00B26ED1" w:rsidP="007D37AC">
      <w:pPr>
        <w:spacing w:after="0" w:line="240" w:lineRule="auto"/>
        <w:ind w:firstLine="720"/>
        <w:jc w:val="both"/>
        <w:rPr>
          <w:rFonts w:ascii="Times New Roman" w:hAnsi="Times New Roman"/>
          <w:bCs/>
          <w:sz w:val="28"/>
          <w:szCs w:val="28"/>
        </w:rPr>
      </w:pPr>
      <w:r w:rsidRPr="00615352">
        <w:rPr>
          <w:rFonts w:ascii="Times New Roman" w:hAnsi="Times New Roman"/>
          <w:bCs/>
          <w:sz w:val="28"/>
          <w:szCs w:val="28"/>
        </w:rPr>
        <w:t>Наприкінці вивчення курсу та перед початком сесії здобувачу вищої освіти буде запропоновано анонімно заповнити електронні анкети, що розміщено на сайті кафедри маркетингу:</w:t>
      </w:r>
    </w:p>
    <w:p w14:paraId="6B019060" w14:textId="77777777" w:rsidR="00781FCB" w:rsidRPr="00615352" w:rsidRDefault="00D02FC6" w:rsidP="00666236">
      <w:pPr>
        <w:spacing w:after="0" w:line="240" w:lineRule="auto"/>
        <w:jc w:val="both"/>
        <w:rPr>
          <w:rFonts w:ascii="Times New Roman" w:hAnsi="Times New Roman"/>
          <w:bCs/>
          <w:sz w:val="28"/>
          <w:szCs w:val="28"/>
        </w:rPr>
      </w:pPr>
      <w:hyperlink r:id="rId14" w:history="1">
        <w:r w:rsidR="00E80D45" w:rsidRPr="00615352">
          <w:rPr>
            <w:rStyle w:val="a6"/>
            <w:rFonts w:ascii="Times New Roman" w:hAnsi="Times New Roman"/>
            <w:bCs/>
            <w:sz w:val="28"/>
            <w:szCs w:val="28"/>
            <w:lang w:val="en-US"/>
          </w:rPr>
          <w:t>h</w:t>
        </w:r>
        <w:r w:rsidR="00E80D45" w:rsidRPr="00615352">
          <w:rPr>
            <w:rStyle w:val="a6"/>
            <w:rFonts w:ascii="Times New Roman" w:hAnsi="Times New Roman"/>
            <w:bCs/>
            <w:sz w:val="28"/>
            <w:szCs w:val="28"/>
          </w:rPr>
          <w:t>ttps://forms.office.com/Pages/ResponsePage.aspx?id=p4K7bIuPIU6JIujdHwPmNsbMRMqEYNtIpXFCoj4k6U9UNTJNUlFEMjUwTDZYNVpBUFo0T1dUNkhESi4u</w:t>
        </w:r>
      </w:hyperlink>
      <w:r w:rsidR="00B26ED1" w:rsidRPr="00615352">
        <w:rPr>
          <w:rFonts w:ascii="Times New Roman" w:hAnsi="Times New Roman"/>
          <w:bCs/>
          <w:sz w:val="28"/>
          <w:szCs w:val="28"/>
        </w:rPr>
        <w:t xml:space="preserve">, </w:t>
      </w:r>
      <w:r w:rsidR="00B26ED1" w:rsidRPr="00615352">
        <w:rPr>
          <w:rFonts w:ascii="Times New Roman" w:hAnsi="Times New Roman"/>
          <w:bCs/>
          <w:sz w:val="28"/>
          <w:szCs w:val="28"/>
          <w:lang w:eastAsia="ru-RU"/>
        </w:rPr>
        <w:t xml:space="preserve">кафедри туризму та економіки підприємства </w:t>
      </w:r>
      <w:r w:rsidR="00B26ED1" w:rsidRPr="00615352">
        <w:rPr>
          <w:rFonts w:ascii="Times New Roman" w:hAnsi="Times New Roman"/>
          <w:bCs/>
          <w:sz w:val="28"/>
          <w:szCs w:val="28"/>
        </w:rPr>
        <w:t xml:space="preserve">та у Microsoft </w:t>
      </w:r>
      <w:proofErr w:type="spellStart"/>
      <w:r w:rsidR="00B26ED1" w:rsidRPr="00615352">
        <w:rPr>
          <w:rFonts w:ascii="Times New Roman" w:hAnsi="Times New Roman"/>
          <w:bCs/>
          <w:sz w:val="28"/>
          <w:szCs w:val="28"/>
        </w:rPr>
        <w:t>Forms</w:t>
      </w:r>
      <w:proofErr w:type="spellEnd"/>
      <w:r w:rsidR="00B26ED1" w:rsidRPr="00615352">
        <w:rPr>
          <w:rFonts w:ascii="Times New Roman" w:hAnsi="Times New Roman"/>
          <w:bCs/>
          <w:sz w:val="28"/>
          <w:szCs w:val="28"/>
        </w:rPr>
        <w:t xml:space="preserve"> Office 365, які буде розіслано на Ваші університетські поштові скриньки. </w:t>
      </w:r>
      <w:r w:rsidR="00781FCB" w:rsidRPr="00615352">
        <w:rPr>
          <w:rFonts w:ascii="Times New Roman" w:hAnsi="Times New Roman"/>
          <w:bCs/>
          <w:sz w:val="28"/>
          <w:szCs w:val="28"/>
          <w:lang w:eastAsia="ru-RU"/>
        </w:rPr>
        <w:t xml:space="preserve">Заповнення анкет є важливою складовою Вашої навчальної активності, що дозволить оцінити </w:t>
      </w:r>
      <w:r w:rsidR="00781FCB" w:rsidRPr="00615352">
        <w:rPr>
          <w:rFonts w:ascii="Times New Roman" w:hAnsi="Times New Roman"/>
          <w:sz w:val="28"/>
          <w:szCs w:val="28"/>
          <w:lang w:eastAsia="ru-RU"/>
        </w:rPr>
        <w:t>дієвість застосованих методів викладання та урахувати Ваші пропозиції стосовно покращення змісту навчальної дисципліни «</w:t>
      </w:r>
      <w:r w:rsidR="00CE3D27" w:rsidRPr="00615352">
        <w:rPr>
          <w:rFonts w:ascii="Times New Roman" w:hAnsi="Times New Roman"/>
          <w:sz w:val="28"/>
          <w:szCs w:val="28"/>
          <w:lang w:eastAsia="ru-RU"/>
        </w:rPr>
        <w:t>Економіка туристичної діяльності</w:t>
      </w:r>
      <w:r w:rsidR="00BF4349" w:rsidRPr="00615352">
        <w:rPr>
          <w:rFonts w:ascii="Times New Roman" w:hAnsi="Times New Roman"/>
          <w:sz w:val="28"/>
          <w:szCs w:val="28"/>
          <w:lang w:eastAsia="ru-RU"/>
        </w:rPr>
        <w:t>».</w:t>
      </w:r>
    </w:p>
    <w:p w14:paraId="360CAAC3" w14:textId="77777777" w:rsidR="00781FCB" w:rsidRPr="00615352" w:rsidRDefault="00781FCB" w:rsidP="00E43854">
      <w:pPr>
        <w:spacing w:after="0" w:line="240" w:lineRule="auto"/>
        <w:ind w:firstLine="720"/>
        <w:jc w:val="both"/>
        <w:rPr>
          <w:rFonts w:ascii="Times New Roman" w:hAnsi="Times New Roman"/>
          <w:b/>
          <w:bCs/>
          <w:sz w:val="28"/>
          <w:szCs w:val="28"/>
        </w:rPr>
      </w:pPr>
    </w:p>
    <w:p w14:paraId="1EFFC64C" w14:textId="77777777" w:rsidR="00781FCB" w:rsidRPr="00615352" w:rsidRDefault="00781FCB" w:rsidP="00E43854">
      <w:pPr>
        <w:spacing w:after="0" w:line="240" w:lineRule="auto"/>
        <w:jc w:val="center"/>
        <w:rPr>
          <w:rFonts w:ascii="Times New Roman" w:hAnsi="Times New Roman"/>
          <w:b/>
          <w:bCs/>
          <w:sz w:val="28"/>
          <w:szCs w:val="28"/>
        </w:rPr>
      </w:pPr>
      <w:r w:rsidRPr="00615352">
        <w:rPr>
          <w:rFonts w:ascii="Times New Roman" w:hAnsi="Times New Roman"/>
          <w:b/>
          <w:bCs/>
          <w:sz w:val="28"/>
          <w:szCs w:val="28"/>
        </w:rPr>
        <w:t>8. Методи навчання</w:t>
      </w:r>
    </w:p>
    <w:p w14:paraId="6BB9947B" w14:textId="6519D611" w:rsidR="00781FCB" w:rsidRDefault="00781FCB" w:rsidP="00EF660E">
      <w:pPr>
        <w:spacing w:after="0" w:line="240" w:lineRule="auto"/>
        <w:ind w:firstLine="720"/>
        <w:jc w:val="both"/>
        <w:rPr>
          <w:rFonts w:ascii="Times New Roman" w:hAnsi="Times New Roman"/>
          <w:sz w:val="28"/>
          <w:szCs w:val="28"/>
        </w:rPr>
      </w:pPr>
      <w:r w:rsidRPr="00615352">
        <w:rPr>
          <w:rFonts w:ascii="Times New Roman" w:hAnsi="Times New Roman"/>
          <w:sz w:val="28"/>
          <w:szCs w:val="28"/>
        </w:rPr>
        <w:t xml:space="preserve">Застосовуються </w:t>
      </w:r>
      <w:r w:rsidR="00D401E6">
        <w:rPr>
          <w:rFonts w:ascii="Times New Roman" w:hAnsi="Times New Roman"/>
          <w:sz w:val="28"/>
          <w:szCs w:val="28"/>
          <w:lang w:val="ru-RU"/>
        </w:rPr>
        <w:t>п</w:t>
      </w:r>
      <w:proofErr w:type="spellStart"/>
      <w:r w:rsidR="00D401E6" w:rsidRPr="00D401E6">
        <w:rPr>
          <w:rFonts w:ascii="Times New Roman" w:hAnsi="Times New Roman"/>
          <w:sz w:val="28"/>
          <w:szCs w:val="28"/>
        </w:rPr>
        <w:t>ояснювально</w:t>
      </w:r>
      <w:proofErr w:type="spellEnd"/>
      <w:r w:rsidR="00D401E6" w:rsidRPr="00D401E6">
        <w:rPr>
          <w:rFonts w:ascii="Times New Roman" w:hAnsi="Times New Roman"/>
          <w:sz w:val="28"/>
          <w:szCs w:val="28"/>
        </w:rPr>
        <w:t xml:space="preserve">-ілюстративний метод, репродуктивний метод, методи мозкового штурму, обговорення та вирішення проблеми, </w:t>
      </w:r>
      <w:proofErr w:type="spellStart"/>
      <w:r w:rsidR="00D401E6" w:rsidRPr="00D401E6">
        <w:rPr>
          <w:rFonts w:ascii="Times New Roman" w:hAnsi="Times New Roman"/>
          <w:sz w:val="28"/>
          <w:szCs w:val="28"/>
        </w:rPr>
        <w:t>аналiз</w:t>
      </w:r>
      <w:proofErr w:type="spellEnd"/>
      <w:r w:rsidR="00D401E6" w:rsidRPr="00D401E6">
        <w:rPr>
          <w:rFonts w:ascii="Times New Roman" w:hAnsi="Times New Roman"/>
          <w:sz w:val="28"/>
          <w:szCs w:val="28"/>
        </w:rPr>
        <w:t xml:space="preserve"> ситуації, ситуативне моделювання.</w:t>
      </w:r>
    </w:p>
    <w:p w14:paraId="2B3646EF" w14:textId="77777777" w:rsidR="00D401E6" w:rsidRPr="00615352" w:rsidRDefault="00D401E6" w:rsidP="00EF660E">
      <w:pPr>
        <w:spacing w:after="0" w:line="240" w:lineRule="auto"/>
        <w:ind w:firstLine="720"/>
        <w:jc w:val="both"/>
        <w:rPr>
          <w:rFonts w:ascii="Times New Roman" w:hAnsi="Times New Roman"/>
          <w:sz w:val="28"/>
          <w:szCs w:val="28"/>
          <w:lang w:eastAsia="ru-RU"/>
        </w:rPr>
      </w:pPr>
    </w:p>
    <w:p w14:paraId="49822C11" w14:textId="77777777" w:rsidR="00781FCB" w:rsidRPr="00EC1DC8" w:rsidRDefault="00781FCB" w:rsidP="00EF660E">
      <w:pPr>
        <w:tabs>
          <w:tab w:val="left" w:pos="-2340"/>
          <w:tab w:val="left" w:pos="-2160"/>
        </w:tabs>
        <w:spacing w:after="0" w:line="240" w:lineRule="auto"/>
        <w:jc w:val="center"/>
        <w:rPr>
          <w:rFonts w:ascii="Times New Roman" w:hAnsi="Times New Roman"/>
          <w:b/>
          <w:bCs/>
          <w:color w:val="000000"/>
          <w:sz w:val="28"/>
          <w:szCs w:val="28"/>
          <w:lang w:eastAsia="ru-RU"/>
        </w:rPr>
      </w:pPr>
      <w:r w:rsidRPr="00EC1DC8">
        <w:rPr>
          <w:rFonts w:ascii="Times New Roman" w:hAnsi="Times New Roman"/>
          <w:b/>
          <w:sz w:val="28"/>
          <w:szCs w:val="28"/>
          <w:lang w:eastAsia="ru-RU"/>
        </w:rPr>
        <w:t>9. Рекомендовані</w:t>
      </w:r>
      <w:r w:rsidRPr="00EC1DC8">
        <w:rPr>
          <w:rFonts w:ascii="Times New Roman" w:hAnsi="Times New Roman"/>
          <w:b/>
          <w:bCs/>
          <w:color w:val="000000"/>
          <w:sz w:val="28"/>
          <w:szCs w:val="28"/>
          <w:lang w:eastAsia="ru-RU"/>
        </w:rPr>
        <w:t xml:space="preserve"> джерела </w:t>
      </w:r>
      <w:r w:rsidR="001B1042" w:rsidRPr="00EC1DC8">
        <w:rPr>
          <w:rFonts w:ascii="Times New Roman" w:hAnsi="Times New Roman"/>
          <w:b/>
          <w:bCs/>
          <w:color w:val="000000"/>
          <w:sz w:val="28"/>
          <w:szCs w:val="28"/>
          <w:lang w:eastAsia="ru-RU"/>
        </w:rPr>
        <w:t>інформації</w:t>
      </w:r>
    </w:p>
    <w:p w14:paraId="21E16BE8" w14:textId="77777777" w:rsidR="006F12C8" w:rsidRPr="006F12C8" w:rsidRDefault="006F12C8" w:rsidP="00EC1DC8">
      <w:pPr>
        <w:autoSpaceDE w:val="0"/>
        <w:autoSpaceDN w:val="0"/>
        <w:adjustRightInd w:val="0"/>
        <w:spacing w:after="0" w:line="240" w:lineRule="auto"/>
        <w:jc w:val="center"/>
        <w:rPr>
          <w:rFonts w:ascii="Times New Roman" w:hAnsi="Times New Roman"/>
          <w:color w:val="000000"/>
          <w:sz w:val="28"/>
          <w:szCs w:val="28"/>
        </w:rPr>
      </w:pPr>
      <w:r w:rsidRPr="006F12C8">
        <w:rPr>
          <w:rFonts w:ascii="Times New Roman" w:hAnsi="Times New Roman"/>
          <w:b/>
          <w:bCs/>
          <w:color w:val="000000"/>
          <w:sz w:val="28"/>
          <w:szCs w:val="28"/>
        </w:rPr>
        <w:t>Базова</w:t>
      </w:r>
    </w:p>
    <w:p w14:paraId="5FF5740D" w14:textId="77777777" w:rsidR="006F12C8" w:rsidRPr="006F12C8" w:rsidRDefault="006F12C8" w:rsidP="00EC1DC8">
      <w:pPr>
        <w:autoSpaceDE w:val="0"/>
        <w:autoSpaceDN w:val="0"/>
        <w:adjustRightInd w:val="0"/>
        <w:spacing w:after="36" w:line="240" w:lineRule="auto"/>
        <w:ind w:firstLine="709"/>
        <w:jc w:val="both"/>
        <w:rPr>
          <w:rFonts w:ascii="Times New Roman" w:hAnsi="Times New Roman"/>
          <w:color w:val="000000"/>
          <w:sz w:val="28"/>
          <w:szCs w:val="28"/>
        </w:rPr>
      </w:pPr>
      <w:r w:rsidRPr="006F12C8">
        <w:rPr>
          <w:rFonts w:ascii="Times New Roman" w:hAnsi="Times New Roman"/>
          <w:color w:val="000000"/>
          <w:sz w:val="28"/>
          <w:szCs w:val="28"/>
        </w:rPr>
        <w:t xml:space="preserve">1. </w:t>
      </w:r>
      <w:proofErr w:type="spellStart"/>
      <w:r w:rsidRPr="006F12C8">
        <w:rPr>
          <w:rFonts w:ascii="Times New Roman" w:hAnsi="Times New Roman"/>
          <w:color w:val="000000"/>
          <w:sz w:val="28"/>
          <w:szCs w:val="28"/>
        </w:rPr>
        <w:t>Мальська</w:t>
      </w:r>
      <w:proofErr w:type="spellEnd"/>
      <w:r w:rsidRPr="006F12C8">
        <w:rPr>
          <w:rFonts w:ascii="Times New Roman" w:hAnsi="Times New Roman"/>
          <w:color w:val="000000"/>
          <w:sz w:val="28"/>
          <w:szCs w:val="28"/>
        </w:rPr>
        <w:t xml:space="preserve"> М.П. Економіка туризму: теорія та практика: Підручник / М.П. </w:t>
      </w:r>
      <w:proofErr w:type="spellStart"/>
      <w:r w:rsidRPr="006F12C8">
        <w:rPr>
          <w:rFonts w:ascii="Times New Roman" w:hAnsi="Times New Roman"/>
          <w:color w:val="000000"/>
          <w:sz w:val="28"/>
          <w:szCs w:val="28"/>
        </w:rPr>
        <w:t>Мальська</w:t>
      </w:r>
      <w:proofErr w:type="spellEnd"/>
      <w:r w:rsidRPr="006F12C8">
        <w:rPr>
          <w:rFonts w:ascii="Times New Roman" w:hAnsi="Times New Roman"/>
          <w:color w:val="000000"/>
          <w:sz w:val="28"/>
          <w:szCs w:val="28"/>
        </w:rPr>
        <w:t xml:space="preserve">, М.Й. </w:t>
      </w:r>
      <w:proofErr w:type="spellStart"/>
      <w:r w:rsidRPr="006F12C8">
        <w:rPr>
          <w:rFonts w:ascii="Times New Roman" w:hAnsi="Times New Roman"/>
          <w:color w:val="000000"/>
          <w:sz w:val="28"/>
          <w:szCs w:val="28"/>
        </w:rPr>
        <w:t>Рутинський</w:t>
      </w:r>
      <w:proofErr w:type="spellEnd"/>
      <w:r w:rsidRPr="006F12C8">
        <w:rPr>
          <w:rFonts w:ascii="Times New Roman" w:hAnsi="Times New Roman"/>
          <w:color w:val="000000"/>
          <w:sz w:val="28"/>
          <w:szCs w:val="28"/>
        </w:rPr>
        <w:t xml:space="preserve">, С.В. Білоус, Н.Л. </w:t>
      </w:r>
      <w:proofErr w:type="spellStart"/>
      <w:r w:rsidRPr="006F12C8">
        <w:rPr>
          <w:rFonts w:ascii="Times New Roman" w:hAnsi="Times New Roman"/>
          <w:color w:val="000000"/>
          <w:sz w:val="28"/>
          <w:szCs w:val="28"/>
        </w:rPr>
        <w:t>Мандюк</w:t>
      </w:r>
      <w:proofErr w:type="spellEnd"/>
      <w:r w:rsidRPr="006F12C8">
        <w:rPr>
          <w:rFonts w:ascii="Times New Roman" w:hAnsi="Times New Roman"/>
          <w:color w:val="000000"/>
          <w:sz w:val="28"/>
          <w:szCs w:val="28"/>
        </w:rPr>
        <w:t xml:space="preserve">. – К.: «Центр учбової літератури», 2014. – 544 с. </w:t>
      </w:r>
    </w:p>
    <w:p w14:paraId="66720F94" w14:textId="77777777" w:rsidR="006F12C8" w:rsidRPr="006F12C8" w:rsidRDefault="006F12C8" w:rsidP="00EC1DC8">
      <w:pPr>
        <w:autoSpaceDE w:val="0"/>
        <w:autoSpaceDN w:val="0"/>
        <w:adjustRightInd w:val="0"/>
        <w:spacing w:after="0" w:line="240" w:lineRule="auto"/>
        <w:ind w:firstLine="709"/>
        <w:jc w:val="both"/>
        <w:rPr>
          <w:rFonts w:ascii="Times New Roman" w:hAnsi="Times New Roman"/>
          <w:color w:val="000000"/>
          <w:sz w:val="28"/>
          <w:szCs w:val="28"/>
        </w:rPr>
      </w:pPr>
      <w:r w:rsidRPr="006F12C8">
        <w:rPr>
          <w:rFonts w:ascii="Times New Roman" w:hAnsi="Times New Roman"/>
          <w:color w:val="000000"/>
          <w:sz w:val="28"/>
          <w:szCs w:val="28"/>
        </w:rPr>
        <w:t xml:space="preserve">2. Герасименко Т.В. Економіка туристичної діяльності [Електронний ресурс] : методичні вказівки з організації практичних занять та самостійної роботи студентів з дисципліни «Економіка туристичної діяльності» для студентів напряму підготовки 242 «Туризм» / уклад. Т.В. Герасименко. – Дніпро : НТУ «ДП», 2021. – 30 с. </w:t>
      </w:r>
    </w:p>
    <w:p w14:paraId="40CCA072" w14:textId="77777777" w:rsidR="006F12C8" w:rsidRPr="006F12C8" w:rsidRDefault="006F12C8" w:rsidP="00EC1DC8">
      <w:pPr>
        <w:autoSpaceDE w:val="0"/>
        <w:autoSpaceDN w:val="0"/>
        <w:adjustRightInd w:val="0"/>
        <w:spacing w:after="0" w:line="240" w:lineRule="auto"/>
        <w:ind w:firstLine="709"/>
        <w:jc w:val="both"/>
        <w:rPr>
          <w:rFonts w:ascii="Times New Roman" w:hAnsi="Times New Roman"/>
          <w:color w:val="000000"/>
          <w:sz w:val="28"/>
          <w:szCs w:val="28"/>
        </w:rPr>
      </w:pPr>
      <w:r w:rsidRPr="006F12C8">
        <w:rPr>
          <w:rFonts w:ascii="Times New Roman" w:hAnsi="Times New Roman"/>
          <w:color w:val="000000"/>
          <w:sz w:val="28"/>
          <w:szCs w:val="28"/>
        </w:rPr>
        <w:t xml:space="preserve">3. Городня Т.А. Економіка туризму: теорія і практика: Навчальний посібник / Т.А. Городня, А.Ф. Щербак. – К.: Кондор-Видавництво, 2012. – 436 с. </w:t>
      </w:r>
    </w:p>
    <w:p w14:paraId="0533FCAD" w14:textId="77777777" w:rsidR="00A60F6D" w:rsidRPr="00EC1DC8" w:rsidRDefault="006F12C8" w:rsidP="00EC1DC8">
      <w:pPr>
        <w:tabs>
          <w:tab w:val="left" w:pos="-2340"/>
          <w:tab w:val="left" w:pos="-2160"/>
        </w:tabs>
        <w:spacing w:after="0" w:line="240" w:lineRule="auto"/>
        <w:ind w:firstLine="709"/>
        <w:jc w:val="both"/>
        <w:rPr>
          <w:rFonts w:ascii="Times New Roman" w:hAnsi="Times New Roman"/>
          <w:color w:val="000000"/>
          <w:sz w:val="28"/>
          <w:szCs w:val="28"/>
          <w:lang w:val="ru-RU"/>
        </w:rPr>
      </w:pPr>
      <w:r w:rsidRPr="00EC1DC8">
        <w:rPr>
          <w:rFonts w:ascii="Times New Roman" w:hAnsi="Times New Roman"/>
          <w:color w:val="000000"/>
          <w:sz w:val="28"/>
          <w:szCs w:val="28"/>
          <w:lang w:val="ru-RU"/>
        </w:rPr>
        <w:t xml:space="preserve">4. </w:t>
      </w:r>
      <w:proofErr w:type="spellStart"/>
      <w:r w:rsidRPr="00EC1DC8">
        <w:rPr>
          <w:rFonts w:ascii="Times New Roman" w:hAnsi="Times New Roman"/>
          <w:color w:val="000000"/>
          <w:sz w:val="28"/>
          <w:szCs w:val="28"/>
          <w:lang w:val="ru-RU"/>
        </w:rPr>
        <w:t>Дядечко</w:t>
      </w:r>
      <w:proofErr w:type="spellEnd"/>
      <w:r w:rsidRPr="00EC1DC8">
        <w:rPr>
          <w:rFonts w:ascii="Times New Roman" w:hAnsi="Times New Roman"/>
          <w:color w:val="000000"/>
          <w:sz w:val="28"/>
          <w:szCs w:val="28"/>
          <w:lang w:val="ru-RU"/>
        </w:rPr>
        <w:t xml:space="preserve"> Л.П. </w:t>
      </w:r>
      <w:proofErr w:type="spellStart"/>
      <w:r w:rsidRPr="00EC1DC8">
        <w:rPr>
          <w:rFonts w:ascii="Times New Roman" w:hAnsi="Times New Roman"/>
          <w:color w:val="000000"/>
          <w:sz w:val="28"/>
          <w:szCs w:val="28"/>
          <w:lang w:val="ru-RU"/>
        </w:rPr>
        <w:t>Економіка</w:t>
      </w:r>
      <w:proofErr w:type="spellEnd"/>
      <w:r w:rsidRPr="00EC1DC8">
        <w:rPr>
          <w:rFonts w:ascii="Times New Roman" w:hAnsi="Times New Roman"/>
          <w:color w:val="000000"/>
          <w:sz w:val="28"/>
          <w:szCs w:val="28"/>
          <w:lang w:val="ru-RU"/>
        </w:rPr>
        <w:t xml:space="preserve"> </w:t>
      </w:r>
      <w:proofErr w:type="spellStart"/>
      <w:r w:rsidRPr="00EC1DC8">
        <w:rPr>
          <w:rFonts w:ascii="Times New Roman" w:hAnsi="Times New Roman"/>
          <w:color w:val="000000"/>
          <w:sz w:val="28"/>
          <w:szCs w:val="28"/>
          <w:lang w:val="ru-RU"/>
        </w:rPr>
        <w:t>туристичного</w:t>
      </w:r>
      <w:proofErr w:type="spellEnd"/>
      <w:r w:rsidRPr="00EC1DC8">
        <w:rPr>
          <w:rFonts w:ascii="Times New Roman" w:hAnsi="Times New Roman"/>
          <w:color w:val="000000"/>
          <w:sz w:val="28"/>
          <w:szCs w:val="28"/>
          <w:lang w:val="ru-RU"/>
        </w:rPr>
        <w:t xml:space="preserve"> </w:t>
      </w:r>
      <w:proofErr w:type="spellStart"/>
      <w:r w:rsidRPr="00EC1DC8">
        <w:rPr>
          <w:rFonts w:ascii="Times New Roman" w:hAnsi="Times New Roman"/>
          <w:color w:val="000000"/>
          <w:sz w:val="28"/>
          <w:szCs w:val="28"/>
          <w:lang w:val="ru-RU"/>
        </w:rPr>
        <w:t>бізнесу</w:t>
      </w:r>
      <w:proofErr w:type="spellEnd"/>
      <w:r w:rsidRPr="00EC1DC8">
        <w:rPr>
          <w:rFonts w:ascii="Times New Roman" w:hAnsi="Times New Roman"/>
          <w:color w:val="000000"/>
          <w:sz w:val="28"/>
          <w:szCs w:val="28"/>
          <w:lang w:val="ru-RU"/>
        </w:rPr>
        <w:t xml:space="preserve">: </w:t>
      </w:r>
      <w:proofErr w:type="spellStart"/>
      <w:r w:rsidRPr="00EC1DC8">
        <w:rPr>
          <w:rFonts w:ascii="Times New Roman" w:hAnsi="Times New Roman"/>
          <w:color w:val="000000"/>
          <w:sz w:val="28"/>
          <w:szCs w:val="28"/>
          <w:lang w:val="ru-RU"/>
        </w:rPr>
        <w:t>Навчальний</w:t>
      </w:r>
      <w:proofErr w:type="spellEnd"/>
      <w:r w:rsidRPr="00EC1DC8">
        <w:rPr>
          <w:rFonts w:ascii="Times New Roman" w:hAnsi="Times New Roman"/>
          <w:color w:val="000000"/>
          <w:sz w:val="28"/>
          <w:szCs w:val="28"/>
          <w:lang w:val="ru-RU"/>
        </w:rPr>
        <w:t xml:space="preserve"> </w:t>
      </w:r>
      <w:proofErr w:type="spellStart"/>
      <w:r w:rsidRPr="00EC1DC8">
        <w:rPr>
          <w:rFonts w:ascii="Times New Roman" w:hAnsi="Times New Roman"/>
          <w:color w:val="000000"/>
          <w:sz w:val="28"/>
          <w:szCs w:val="28"/>
          <w:lang w:val="ru-RU"/>
        </w:rPr>
        <w:t>посібник</w:t>
      </w:r>
      <w:proofErr w:type="spellEnd"/>
      <w:r w:rsidRPr="00EC1DC8">
        <w:rPr>
          <w:rFonts w:ascii="Times New Roman" w:hAnsi="Times New Roman"/>
          <w:color w:val="000000"/>
          <w:sz w:val="28"/>
          <w:szCs w:val="28"/>
          <w:lang w:val="ru-RU"/>
        </w:rPr>
        <w:t xml:space="preserve"> / Л.П. </w:t>
      </w:r>
      <w:proofErr w:type="spellStart"/>
      <w:r w:rsidRPr="00EC1DC8">
        <w:rPr>
          <w:rFonts w:ascii="Times New Roman" w:hAnsi="Times New Roman"/>
          <w:color w:val="000000"/>
          <w:sz w:val="28"/>
          <w:szCs w:val="28"/>
          <w:lang w:val="ru-RU"/>
        </w:rPr>
        <w:t>Дядечко</w:t>
      </w:r>
      <w:proofErr w:type="spellEnd"/>
      <w:r w:rsidRPr="00EC1DC8">
        <w:rPr>
          <w:rFonts w:ascii="Times New Roman" w:hAnsi="Times New Roman"/>
          <w:color w:val="000000"/>
          <w:sz w:val="28"/>
          <w:szCs w:val="28"/>
          <w:lang w:val="ru-RU"/>
        </w:rPr>
        <w:t xml:space="preserve">. - К.: Центр </w:t>
      </w:r>
      <w:proofErr w:type="spellStart"/>
      <w:r w:rsidRPr="00EC1DC8">
        <w:rPr>
          <w:rFonts w:ascii="Times New Roman" w:hAnsi="Times New Roman"/>
          <w:color w:val="000000"/>
          <w:sz w:val="28"/>
          <w:szCs w:val="28"/>
          <w:lang w:val="ru-RU"/>
        </w:rPr>
        <w:t>учбової</w:t>
      </w:r>
      <w:proofErr w:type="spellEnd"/>
      <w:r w:rsidRPr="00EC1DC8">
        <w:rPr>
          <w:rFonts w:ascii="Times New Roman" w:hAnsi="Times New Roman"/>
          <w:color w:val="000000"/>
          <w:sz w:val="28"/>
          <w:szCs w:val="28"/>
          <w:lang w:val="ru-RU"/>
        </w:rPr>
        <w:t xml:space="preserve"> </w:t>
      </w:r>
      <w:proofErr w:type="spellStart"/>
      <w:r w:rsidRPr="00EC1DC8">
        <w:rPr>
          <w:rFonts w:ascii="Times New Roman" w:hAnsi="Times New Roman"/>
          <w:color w:val="000000"/>
          <w:sz w:val="28"/>
          <w:szCs w:val="28"/>
          <w:lang w:val="ru-RU"/>
        </w:rPr>
        <w:t>літератури</w:t>
      </w:r>
      <w:proofErr w:type="spellEnd"/>
      <w:r w:rsidRPr="00EC1DC8">
        <w:rPr>
          <w:rFonts w:ascii="Times New Roman" w:hAnsi="Times New Roman"/>
          <w:color w:val="000000"/>
          <w:sz w:val="28"/>
          <w:szCs w:val="28"/>
          <w:lang w:val="ru-RU"/>
        </w:rPr>
        <w:t>, 2007. – 224 с.</w:t>
      </w:r>
    </w:p>
    <w:p w14:paraId="3671225C" w14:textId="77777777" w:rsidR="006F12C8" w:rsidRPr="006F12C8" w:rsidRDefault="006F12C8" w:rsidP="00EC1DC8">
      <w:pPr>
        <w:autoSpaceDE w:val="0"/>
        <w:autoSpaceDN w:val="0"/>
        <w:adjustRightInd w:val="0"/>
        <w:spacing w:after="0" w:line="240" w:lineRule="auto"/>
        <w:ind w:firstLine="709"/>
        <w:jc w:val="both"/>
        <w:rPr>
          <w:rFonts w:ascii="Times New Roman" w:hAnsi="Times New Roman"/>
          <w:color w:val="000000"/>
          <w:sz w:val="28"/>
          <w:szCs w:val="28"/>
          <w:lang w:val="ru-RU"/>
        </w:rPr>
      </w:pPr>
      <w:r w:rsidRPr="006F12C8">
        <w:rPr>
          <w:rFonts w:ascii="Times New Roman" w:hAnsi="Times New Roman"/>
          <w:color w:val="000000"/>
          <w:sz w:val="28"/>
          <w:szCs w:val="28"/>
          <w:lang w:val="ru-RU"/>
        </w:rPr>
        <w:t xml:space="preserve">5. </w:t>
      </w:r>
      <w:proofErr w:type="spellStart"/>
      <w:r w:rsidRPr="006F12C8">
        <w:rPr>
          <w:rFonts w:ascii="Times New Roman" w:hAnsi="Times New Roman"/>
          <w:color w:val="000000"/>
          <w:sz w:val="28"/>
          <w:szCs w:val="28"/>
          <w:lang w:val="ru-RU"/>
        </w:rPr>
        <w:t>Мальська</w:t>
      </w:r>
      <w:proofErr w:type="spellEnd"/>
      <w:r w:rsidRPr="006F12C8">
        <w:rPr>
          <w:rFonts w:ascii="Times New Roman" w:hAnsi="Times New Roman"/>
          <w:color w:val="000000"/>
          <w:sz w:val="28"/>
          <w:szCs w:val="28"/>
          <w:lang w:val="ru-RU"/>
        </w:rPr>
        <w:t xml:space="preserve"> М.П. </w:t>
      </w:r>
      <w:proofErr w:type="spellStart"/>
      <w:r w:rsidRPr="006F12C8">
        <w:rPr>
          <w:rFonts w:ascii="Times New Roman" w:hAnsi="Times New Roman"/>
          <w:color w:val="000000"/>
          <w:sz w:val="28"/>
          <w:szCs w:val="28"/>
          <w:lang w:val="ru-RU"/>
        </w:rPr>
        <w:t>Туристичний</w:t>
      </w:r>
      <w:proofErr w:type="spellEnd"/>
      <w:r w:rsidRPr="006F12C8">
        <w:rPr>
          <w:rFonts w:ascii="Times New Roman" w:hAnsi="Times New Roman"/>
          <w:color w:val="000000"/>
          <w:sz w:val="28"/>
          <w:szCs w:val="28"/>
          <w:lang w:val="ru-RU"/>
        </w:rPr>
        <w:t xml:space="preserve"> </w:t>
      </w:r>
      <w:proofErr w:type="spellStart"/>
      <w:r w:rsidRPr="006F12C8">
        <w:rPr>
          <w:rFonts w:ascii="Times New Roman" w:hAnsi="Times New Roman"/>
          <w:color w:val="000000"/>
          <w:sz w:val="28"/>
          <w:szCs w:val="28"/>
          <w:lang w:val="ru-RU"/>
        </w:rPr>
        <w:t>бізнес</w:t>
      </w:r>
      <w:proofErr w:type="spellEnd"/>
      <w:r w:rsidRPr="006F12C8">
        <w:rPr>
          <w:rFonts w:ascii="Times New Roman" w:hAnsi="Times New Roman"/>
          <w:color w:val="000000"/>
          <w:sz w:val="28"/>
          <w:szCs w:val="28"/>
          <w:lang w:val="ru-RU"/>
        </w:rPr>
        <w:t xml:space="preserve">: </w:t>
      </w:r>
      <w:proofErr w:type="spellStart"/>
      <w:r w:rsidRPr="006F12C8">
        <w:rPr>
          <w:rFonts w:ascii="Times New Roman" w:hAnsi="Times New Roman"/>
          <w:color w:val="000000"/>
          <w:sz w:val="28"/>
          <w:szCs w:val="28"/>
          <w:lang w:val="ru-RU"/>
        </w:rPr>
        <w:t>теорія</w:t>
      </w:r>
      <w:proofErr w:type="spellEnd"/>
      <w:r w:rsidRPr="006F12C8">
        <w:rPr>
          <w:rFonts w:ascii="Times New Roman" w:hAnsi="Times New Roman"/>
          <w:color w:val="000000"/>
          <w:sz w:val="28"/>
          <w:szCs w:val="28"/>
          <w:lang w:val="ru-RU"/>
        </w:rPr>
        <w:t xml:space="preserve"> та практика: </w:t>
      </w:r>
      <w:proofErr w:type="spellStart"/>
      <w:r w:rsidRPr="006F12C8">
        <w:rPr>
          <w:rFonts w:ascii="Times New Roman" w:hAnsi="Times New Roman"/>
          <w:color w:val="000000"/>
          <w:sz w:val="28"/>
          <w:szCs w:val="28"/>
          <w:lang w:val="ru-RU"/>
        </w:rPr>
        <w:t>Навч</w:t>
      </w:r>
      <w:proofErr w:type="spellEnd"/>
      <w:r w:rsidRPr="006F12C8">
        <w:rPr>
          <w:rFonts w:ascii="Times New Roman" w:hAnsi="Times New Roman"/>
          <w:color w:val="000000"/>
          <w:sz w:val="28"/>
          <w:szCs w:val="28"/>
          <w:lang w:val="ru-RU"/>
        </w:rPr>
        <w:t xml:space="preserve">. </w:t>
      </w:r>
      <w:proofErr w:type="spellStart"/>
      <w:r w:rsidRPr="006F12C8">
        <w:rPr>
          <w:rFonts w:ascii="Times New Roman" w:hAnsi="Times New Roman"/>
          <w:color w:val="000000"/>
          <w:sz w:val="28"/>
          <w:szCs w:val="28"/>
          <w:lang w:val="ru-RU"/>
        </w:rPr>
        <w:t>посіб</w:t>
      </w:r>
      <w:proofErr w:type="spellEnd"/>
      <w:r w:rsidRPr="006F12C8">
        <w:rPr>
          <w:rFonts w:ascii="Times New Roman" w:hAnsi="Times New Roman"/>
          <w:color w:val="000000"/>
          <w:sz w:val="28"/>
          <w:szCs w:val="28"/>
          <w:lang w:val="ru-RU"/>
        </w:rPr>
        <w:t xml:space="preserve">. / М.П. </w:t>
      </w:r>
      <w:proofErr w:type="spellStart"/>
      <w:r w:rsidRPr="006F12C8">
        <w:rPr>
          <w:rFonts w:ascii="Times New Roman" w:hAnsi="Times New Roman"/>
          <w:color w:val="000000"/>
          <w:sz w:val="28"/>
          <w:szCs w:val="28"/>
          <w:lang w:val="ru-RU"/>
        </w:rPr>
        <w:t>Мальська</w:t>
      </w:r>
      <w:proofErr w:type="spellEnd"/>
      <w:r w:rsidRPr="006F12C8">
        <w:rPr>
          <w:rFonts w:ascii="Times New Roman" w:hAnsi="Times New Roman"/>
          <w:color w:val="000000"/>
          <w:sz w:val="28"/>
          <w:szCs w:val="28"/>
          <w:lang w:val="ru-RU"/>
        </w:rPr>
        <w:t xml:space="preserve">, В.В. Худо. – К.: Центр </w:t>
      </w:r>
      <w:proofErr w:type="spellStart"/>
      <w:r w:rsidRPr="006F12C8">
        <w:rPr>
          <w:rFonts w:ascii="Times New Roman" w:hAnsi="Times New Roman"/>
          <w:color w:val="000000"/>
          <w:sz w:val="28"/>
          <w:szCs w:val="28"/>
          <w:lang w:val="ru-RU"/>
        </w:rPr>
        <w:t>учбової</w:t>
      </w:r>
      <w:proofErr w:type="spellEnd"/>
      <w:r w:rsidRPr="006F12C8">
        <w:rPr>
          <w:rFonts w:ascii="Times New Roman" w:hAnsi="Times New Roman"/>
          <w:color w:val="000000"/>
          <w:sz w:val="28"/>
          <w:szCs w:val="28"/>
          <w:lang w:val="ru-RU"/>
        </w:rPr>
        <w:t xml:space="preserve"> </w:t>
      </w:r>
      <w:proofErr w:type="spellStart"/>
      <w:r w:rsidRPr="006F12C8">
        <w:rPr>
          <w:rFonts w:ascii="Times New Roman" w:hAnsi="Times New Roman"/>
          <w:color w:val="000000"/>
          <w:sz w:val="28"/>
          <w:szCs w:val="28"/>
          <w:lang w:val="ru-RU"/>
        </w:rPr>
        <w:t>літератури</w:t>
      </w:r>
      <w:proofErr w:type="spellEnd"/>
      <w:r w:rsidRPr="006F12C8">
        <w:rPr>
          <w:rFonts w:ascii="Times New Roman" w:hAnsi="Times New Roman"/>
          <w:color w:val="000000"/>
          <w:sz w:val="28"/>
          <w:szCs w:val="28"/>
          <w:lang w:val="ru-RU"/>
        </w:rPr>
        <w:t xml:space="preserve">, 2007. – 424 с. </w:t>
      </w:r>
    </w:p>
    <w:p w14:paraId="2D3FEF07" w14:textId="77777777" w:rsidR="006F12C8" w:rsidRPr="006F12C8" w:rsidRDefault="006F12C8" w:rsidP="00EC1DC8">
      <w:pPr>
        <w:autoSpaceDE w:val="0"/>
        <w:autoSpaceDN w:val="0"/>
        <w:adjustRightInd w:val="0"/>
        <w:spacing w:after="0" w:line="240" w:lineRule="auto"/>
        <w:ind w:firstLine="709"/>
        <w:jc w:val="both"/>
        <w:rPr>
          <w:rFonts w:ascii="Times New Roman" w:hAnsi="Times New Roman"/>
          <w:color w:val="000000"/>
          <w:sz w:val="28"/>
          <w:szCs w:val="28"/>
          <w:lang w:val="ru-RU"/>
        </w:rPr>
      </w:pPr>
      <w:r w:rsidRPr="006F12C8">
        <w:rPr>
          <w:rFonts w:ascii="Times New Roman" w:hAnsi="Times New Roman"/>
          <w:color w:val="000000"/>
          <w:sz w:val="28"/>
          <w:szCs w:val="28"/>
          <w:lang w:val="ru-RU"/>
        </w:rPr>
        <w:t xml:space="preserve">6. Ткаченко Т.І. </w:t>
      </w:r>
      <w:proofErr w:type="spellStart"/>
      <w:r w:rsidRPr="006F12C8">
        <w:rPr>
          <w:rFonts w:ascii="Times New Roman" w:hAnsi="Times New Roman"/>
          <w:color w:val="000000"/>
          <w:sz w:val="28"/>
          <w:szCs w:val="28"/>
          <w:lang w:val="ru-RU"/>
        </w:rPr>
        <w:t>Економіка</w:t>
      </w:r>
      <w:proofErr w:type="spellEnd"/>
      <w:r w:rsidRPr="006F12C8">
        <w:rPr>
          <w:rFonts w:ascii="Times New Roman" w:hAnsi="Times New Roman"/>
          <w:color w:val="000000"/>
          <w:sz w:val="28"/>
          <w:szCs w:val="28"/>
          <w:lang w:val="ru-RU"/>
        </w:rPr>
        <w:t xml:space="preserve"> </w:t>
      </w:r>
      <w:proofErr w:type="spellStart"/>
      <w:r w:rsidRPr="006F12C8">
        <w:rPr>
          <w:rFonts w:ascii="Times New Roman" w:hAnsi="Times New Roman"/>
          <w:color w:val="000000"/>
          <w:sz w:val="28"/>
          <w:szCs w:val="28"/>
          <w:lang w:val="ru-RU"/>
        </w:rPr>
        <w:t>готельного</w:t>
      </w:r>
      <w:proofErr w:type="spellEnd"/>
      <w:r w:rsidRPr="006F12C8">
        <w:rPr>
          <w:rFonts w:ascii="Times New Roman" w:hAnsi="Times New Roman"/>
          <w:color w:val="000000"/>
          <w:sz w:val="28"/>
          <w:szCs w:val="28"/>
          <w:lang w:val="ru-RU"/>
        </w:rPr>
        <w:t xml:space="preserve"> </w:t>
      </w:r>
      <w:proofErr w:type="spellStart"/>
      <w:r w:rsidRPr="006F12C8">
        <w:rPr>
          <w:rFonts w:ascii="Times New Roman" w:hAnsi="Times New Roman"/>
          <w:color w:val="000000"/>
          <w:sz w:val="28"/>
          <w:szCs w:val="28"/>
          <w:lang w:val="ru-RU"/>
        </w:rPr>
        <w:t>господарства</w:t>
      </w:r>
      <w:proofErr w:type="spellEnd"/>
      <w:r w:rsidRPr="006F12C8">
        <w:rPr>
          <w:rFonts w:ascii="Times New Roman" w:hAnsi="Times New Roman"/>
          <w:color w:val="000000"/>
          <w:sz w:val="28"/>
          <w:szCs w:val="28"/>
          <w:lang w:val="ru-RU"/>
        </w:rPr>
        <w:t xml:space="preserve"> і туризму: </w:t>
      </w:r>
      <w:proofErr w:type="spellStart"/>
      <w:r w:rsidRPr="006F12C8">
        <w:rPr>
          <w:rFonts w:ascii="Times New Roman" w:hAnsi="Times New Roman"/>
          <w:color w:val="000000"/>
          <w:sz w:val="28"/>
          <w:szCs w:val="28"/>
          <w:lang w:val="ru-RU"/>
        </w:rPr>
        <w:t>Навч</w:t>
      </w:r>
      <w:proofErr w:type="spellEnd"/>
      <w:r w:rsidRPr="006F12C8">
        <w:rPr>
          <w:rFonts w:ascii="Times New Roman" w:hAnsi="Times New Roman"/>
          <w:color w:val="000000"/>
          <w:sz w:val="28"/>
          <w:szCs w:val="28"/>
          <w:lang w:val="ru-RU"/>
        </w:rPr>
        <w:t xml:space="preserve">. </w:t>
      </w:r>
      <w:proofErr w:type="spellStart"/>
      <w:r w:rsidRPr="006F12C8">
        <w:rPr>
          <w:rFonts w:ascii="Times New Roman" w:hAnsi="Times New Roman"/>
          <w:color w:val="000000"/>
          <w:sz w:val="28"/>
          <w:szCs w:val="28"/>
          <w:lang w:val="ru-RU"/>
        </w:rPr>
        <w:t>посібник</w:t>
      </w:r>
      <w:proofErr w:type="spellEnd"/>
      <w:r w:rsidRPr="006F12C8">
        <w:rPr>
          <w:rFonts w:ascii="Times New Roman" w:hAnsi="Times New Roman"/>
          <w:color w:val="000000"/>
          <w:sz w:val="28"/>
          <w:szCs w:val="28"/>
          <w:lang w:val="ru-RU"/>
        </w:rPr>
        <w:t xml:space="preserve"> / Т.І. Ткаченко, С.П. Гаврилюк. – К.: КНТЕУ, 2010. – 179 с. </w:t>
      </w:r>
    </w:p>
    <w:p w14:paraId="08C19D96" w14:textId="77777777" w:rsidR="006F12C8" w:rsidRPr="006F12C8" w:rsidRDefault="006F12C8" w:rsidP="00EC1DC8">
      <w:pPr>
        <w:autoSpaceDE w:val="0"/>
        <w:autoSpaceDN w:val="0"/>
        <w:adjustRightInd w:val="0"/>
        <w:spacing w:after="0" w:line="240" w:lineRule="auto"/>
        <w:ind w:firstLine="709"/>
        <w:jc w:val="center"/>
        <w:rPr>
          <w:rFonts w:ascii="Times New Roman" w:hAnsi="Times New Roman"/>
          <w:color w:val="000000"/>
          <w:sz w:val="28"/>
          <w:szCs w:val="28"/>
          <w:lang w:val="ru-RU"/>
        </w:rPr>
      </w:pPr>
      <w:proofErr w:type="spellStart"/>
      <w:r w:rsidRPr="006F12C8">
        <w:rPr>
          <w:rFonts w:ascii="Times New Roman" w:hAnsi="Times New Roman"/>
          <w:b/>
          <w:bCs/>
          <w:color w:val="000000"/>
          <w:sz w:val="28"/>
          <w:szCs w:val="28"/>
          <w:lang w:val="ru-RU"/>
        </w:rPr>
        <w:t>Допоміжна</w:t>
      </w:r>
      <w:proofErr w:type="spellEnd"/>
    </w:p>
    <w:p w14:paraId="06C74642" w14:textId="77777777" w:rsidR="006F12C8" w:rsidRPr="006F12C8" w:rsidRDefault="006F12C8" w:rsidP="00EC1DC8">
      <w:pPr>
        <w:autoSpaceDE w:val="0"/>
        <w:autoSpaceDN w:val="0"/>
        <w:adjustRightInd w:val="0"/>
        <w:spacing w:after="0" w:line="240" w:lineRule="auto"/>
        <w:ind w:firstLine="709"/>
        <w:jc w:val="both"/>
        <w:rPr>
          <w:rFonts w:ascii="Times New Roman" w:hAnsi="Times New Roman"/>
          <w:color w:val="000000"/>
          <w:sz w:val="28"/>
          <w:szCs w:val="28"/>
          <w:lang w:val="ru-RU"/>
        </w:rPr>
      </w:pPr>
      <w:r w:rsidRPr="006F12C8">
        <w:rPr>
          <w:rFonts w:ascii="Times New Roman" w:hAnsi="Times New Roman"/>
          <w:color w:val="000000"/>
          <w:sz w:val="28"/>
          <w:szCs w:val="28"/>
          <w:lang w:val="ru-RU"/>
        </w:rPr>
        <w:t xml:space="preserve">1. </w:t>
      </w:r>
      <w:proofErr w:type="spellStart"/>
      <w:r w:rsidRPr="006F12C8">
        <w:rPr>
          <w:rFonts w:ascii="Times New Roman" w:hAnsi="Times New Roman"/>
          <w:color w:val="000000"/>
          <w:sz w:val="28"/>
          <w:szCs w:val="28"/>
          <w:lang w:val="ru-RU"/>
        </w:rPr>
        <w:t>Мальська</w:t>
      </w:r>
      <w:proofErr w:type="spellEnd"/>
      <w:r w:rsidRPr="006F12C8">
        <w:rPr>
          <w:rFonts w:ascii="Times New Roman" w:hAnsi="Times New Roman"/>
          <w:color w:val="000000"/>
          <w:sz w:val="28"/>
          <w:szCs w:val="28"/>
          <w:lang w:val="ru-RU"/>
        </w:rPr>
        <w:t xml:space="preserve"> М.П. </w:t>
      </w:r>
      <w:proofErr w:type="spellStart"/>
      <w:r w:rsidRPr="006F12C8">
        <w:rPr>
          <w:rFonts w:ascii="Times New Roman" w:hAnsi="Times New Roman"/>
          <w:color w:val="000000"/>
          <w:sz w:val="28"/>
          <w:szCs w:val="28"/>
          <w:lang w:val="ru-RU"/>
        </w:rPr>
        <w:t>Організація</w:t>
      </w:r>
      <w:proofErr w:type="spellEnd"/>
      <w:r w:rsidRPr="006F12C8">
        <w:rPr>
          <w:rFonts w:ascii="Times New Roman" w:hAnsi="Times New Roman"/>
          <w:color w:val="000000"/>
          <w:sz w:val="28"/>
          <w:szCs w:val="28"/>
          <w:lang w:val="ru-RU"/>
        </w:rPr>
        <w:t xml:space="preserve"> та </w:t>
      </w:r>
      <w:proofErr w:type="spellStart"/>
      <w:r w:rsidRPr="006F12C8">
        <w:rPr>
          <w:rFonts w:ascii="Times New Roman" w:hAnsi="Times New Roman"/>
          <w:color w:val="000000"/>
          <w:sz w:val="28"/>
          <w:szCs w:val="28"/>
          <w:lang w:val="ru-RU"/>
        </w:rPr>
        <w:t>планування</w:t>
      </w:r>
      <w:proofErr w:type="spellEnd"/>
      <w:r w:rsidRPr="006F12C8">
        <w:rPr>
          <w:rFonts w:ascii="Times New Roman" w:hAnsi="Times New Roman"/>
          <w:color w:val="000000"/>
          <w:sz w:val="28"/>
          <w:szCs w:val="28"/>
          <w:lang w:val="ru-RU"/>
        </w:rPr>
        <w:t xml:space="preserve"> </w:t>
      </w:r>
      <w:proofErr w:type="spellStart"/>
      <w:r w:rsidRPr="006F12C8">
        <w:rPr>
          <w:rFonts w:ascii="Times New Roman" w:hAnsi="Times New Roman"/>
          <w:color w:val="000000"/>
          <w:sz w:val="28"/>
          <w:szCs w:val="28"/>
          <w:lang w:val="ru-RU"/>
        </w:rPr>
        <w:t>діяльності</w:t>
      </w:r>
      <w:proofErr w:type="spellEnd"/>
      <w:r w:rsidRPr="006F12C8">
        <w:rPr>
          <w:rFonts w:ascii="Times New Roman" w:hAnsi="Times New Roman"/>
          <w:color w:val="000000"/>
          <w:sz w:val="28"/>
          <w:szCs w:val="28"/>
          <w:lang w:val="ru-RU"/>
        </w:rPr>
        <w:t xml:space="preserve"> </w:t>
      </w:r>
      <w:proofErr w:type="spellStart"/>
      <w:r w:rsidRPr="006F12C8">
        <w:rPr>
          <w:rFonts w:ascii="Times New Roman" w:hAnsi="Times New Roman"/>
          <w:color w:val="000000"/>
          <w:sz w:val="28"/>
          <w:szCs w:val="28"/>
          <w:lang w:val="ru-RU"/>
        </w:rPr>
        <w:t>туристичних</w:t>
      </w:r>
      <w:proofErr w:type="spellEnd"/>
      <w:r w:rsidRPr="006F12C8">
        <w:rPr>
          <w:rFonts w:ascii="Times New Roman" w:hAnsi="Times New Roman"/>
          <w:color w:val="000000"/>
          <w:sz w:val="28"/>
          <w:szCs w:val="28"/>
          <w:lang w:val="ru-RU"/>
        </w:rPr>
        <w:t xml:space="preserve"> </w:t>
      </w:r>
      <w:proofErr w:type="spellStart"/>
      <w:r w:rsidRPr="006F12C8">
        <w:rPr>
          <w:rFonts w:ascii="Times New Roman" w:hAnsi="Times New Roman"/>
          <w:color w:val="000000"/>
          <w:sz w:val="28"/>
          <w:szCs w:val="28"/>
          <w:lang w:val="ru-RU"/>
        </w:rPr>
        <w:t>підприємств</w:t>
      </w:r>
      <w:proofErr w:type="spellEnd"/>
      <w:r w:rsidRPr="006F12C8">
        <w:rPr>
          <w:rFonts w:ascii="Times New Roman" w:hAnsi="Times New Roman"/>
          <w:color w:val="000000"/>
          <w:sz w:val="28"/>
          <w:szCs w:val="28"/>
          <w:lang w:val="ru-RU"/>
        </w:rPr>
        <w:t xml:space="preserve">: </w:t>
      </w:r>
      <w:proofErr w:type="spellStart"/>
      <w:r w:rsidRPr="006F12C8">
        <w:rPr>
          <w:rFonts w:ascii="Times New Roman" w:hAnsi="Times New Roman"/>
          <w:color w:val="000000"/>
          <w:sz w:val="28"/>
          <w:szCs w:val="28"/>
          <w:lang w:val="ru-RU"/>
        </w:rPr>
        <w:t>теорія</w:t>
      </w:r>
      <w:proofErr w:type="spellEnd"/>
      <w:r w:rsidRPr="006F12C8">
        <w:rPr>
          <w:rFonts w:ascii="Times New Roman" w:hAnsi="Times New Roman"/>
          <w:color w:val="000000"/>
          <w:sz w:val="28"/>
          <w:szCs w:val="28"/>
          <w:lang w:val="ru-RU"/>
        </w:rPr>
        <w:t xml:space="preserve"> та практика: </w:t>
      </w:r>
      <w:proofErr w:type="spellStart"/>
      <w:r w:rsidRPr="006F12C8">
        <w:rPr>
          <w:rFonts w:ascii="Times New Roman" w:hAnsi="Times New Roman"/>
          <w:color w:val="000000"/>
          <w:sz w:val="28"/>
          <w:szCs w:val="28"/>
          <w:lang w:val="ru-RU"/>
        </w:rPr>
        <w:t>Навчальний</w:t>
      </w:r>
      <w:proofErr w:type="spellEnd"/>
      <w:r w:rsidRPr="006F12C8">
        <w:rPr>
          <w:rFonts w:ascii="Times New Roman" w:hAnsi="Times New Roman"/>
          <w:color w:val="000000"/>
          <w:sz w:val="28"/>
          <w:szCs w:val="28"/>
          <w:lang w:val="ru-RU"/>
        </w:rPr>
        <w:t xml:space="preserve"> </w:t>
      </w:r>
      <w:proofErr w:type="spellStart"/>
      <w:r w:rsidRPr="006F12C8">
        <w:rPr>
          <w:rFonts w:ascii="Times New Roman" w:hAnsi="Times New Roman"/>
          <w:color w:val="000000"/>
          <w:sz w:val="28"/>
          <w:szCs w:val="28"/>
          <w:lang w:val="ru-RU"/>
        </w:rPr>
        <w:t>посібник</w:t>
      </w:r>
      <w:proofErr w:type="spellEnd"/>
      <w:r w:rsidRPr="006F12C8">
        <w:rPr>
          <w:rFonts w:ascii="Times New Roman" w:hAnsi="Times New Roman"/>
          <w:color w:val="000000"/>
          <w:sz w:val="28"/>
          <w:szCs w:val="28"/>
          <w:lang w:val="ru-RU"/>
        </w:rPr>
        <w:t xml:space="preserve"> / М.П. </w:t>
      </w:r>
      <w:proofErr w:type="spellStart"/>
      <w:r w:rsidRPr="006F12C8">
        <w:rPr>
          <w:rFonts w:ascii="Times New Roman" w:hAnsi="Times New Roman"/>
          <w:color w:val="000000"/>
          <w:sz w:val="28"/>
          <w:szCs w:val="28"/>
          <w:lang w:val="ru-RU"/>
        </w:rPr>
        <w:t>Мальська</w:t>
      </w:r>
      <w:proofErr w:type="spellEnd"/>
      <w:r w:rsidRPr="006F12C8">
        <w:rPr>
          <w:rFonts w:ascii="Times New Roman" w:hAnsi="Times New Roman"/>
          <w:color w:val="000000"/>
          <w:sz w:val="28"/>
          <w:szCs w:val="28"/>
          <w:lang w:val="ru-RU"/>
        </w:rPr>
        <w:t xml:space="preserve">, О. Ю. </w:t>
      </w:r>
      <w:proofErr w:type="spellStart"/>
      <w:r w:rsidRPr="006F12C8">
        <w:rPr>
          <w:rFonts w:ascii="Times New Roman" w:hAnsi="Times New Roman"/>
          <w:color w:val="000000"/>
          <w:sz w:val="28"/>
          <w:szCs w:val="28"/>
          <w:lang w:val="ru-RU"/>
        </w:rPr>
        <w:t>Бордун</w:t>
      </w:r>
      <w:proofErr w:type="spellEnd"/>
      <w:r w:rsidRPr="006F12C8">
        <w:rPr>
          <w:rFonts w:ascii="Times New Roman" w:hAnsi="Times New Roman"/>
          <w:color w:val="000000"/>
          <w:sz w:val="28"/>
          <w:szCs w:val="28"/>
          <w:lang w:val="ru-RU"/>
        </w:rPr>
        <w:t xml:space="preserve">. – К.: Центр </w:t>
      </w:r>
      <w:proofErr w:type="spellStart"/>
      <w:r w:rsidRPr="006F12C8">
        <w:rPr>
          <w:rFonts w:ascii="Times New Roman" w:hAnsi="Times New Roman"/>
          <w:color w:val="000000"/>
          <w:sz w:val="28"/>
          <w:szCs w:val="28"/>
          <w:lang w:val="ru-RU"/>
        </w:rPr>
        <w:t>учбової</w:t>
      </w:r>
      <w:proofErr w:type="spellEnd"/>
      <w:r w:rsidRPr="006F12C8">
        <w:rPr>
          <w:rFonts w:ascii="Times New Roman" w:hAnsi="Times New Roman"/>
          <w:color w:val="000000"/>
          <w:sz w:val="28"/>
          <w:szCs w:val="28"/>
          <w:lang w:val="ru-RU"/>
        </w:rPr>
        <w:t xml:space="preserve"> </w:t>
      </w:r>
      <w:proofErr w:type="spellStart"/>
      <w:r w:rsidRPr="006F12C8">
        <w:rPr>
          <w:rFonts w:ascii="Times New Roman" w:hAnsi="Times New Roman"/>
          <w:color w:val="000000"/>
          <w:sz w:val="28"/>
          <w:szCs w:val="28"/>
          <w:lang w:val="ru-RU"/>
        </w:rPr>
        <w:t>літератури</w:t>
      </w:r>
      <w:proofErr w:type="spellEnd"/>
      <w:r w:rsidRPr="006F12C8">
        <w:rPr>
          <w:rFonts w:ascii="Times New Roman" w:hAnsi="Times New Roman"/>
          <w:color w:val="000000"/>
          <w:sz w:val="28"/>
          <w:szCs w:val="28"/>
          <w:lang w:val="ru-RU"/>
        </w:rPr>
        <w:t xml:space="preserve">, 2012. – 248 с. </w:t>
      </w:r>
    </w:p>
    <w:p w14:paraId="25DEFF63" w14:textId="77777777" w:rsidR="006F12C8" w:rsidRPr="006F12C8" w:rsidRDefault="006F12C8" w:rsidP="00EC1DC8">
      <w:pPr>
        <w:autoSpaceDE w:val="0"/>
        <w:autoSpaceDN w:val="0"/>
        <w:adjustRightInd w:val="0"/>
        <w:spacing w:after="0" w:line="240" w:lineRule="auto"/>
        <w:ind w:firstLine="709"/>
        <w:jc w:val="both"/>
        <w:rPr>
          <w:rFonts w:ascii="Times New Roman" w:hAnsi="Times New Roman"/>
          <w:color w:val="000000"/>
          <w:sz w:val="28"/>
          <w:szCs w:val="28"/>
          <w:lang w:val="ru-RU"/>
        </w:rPr>
      </w:pPr>
      <w:r w:rsidRPr="006F12C8">
        <w:rPr>
          <w:rFonts w:ascii="Times New Roman" w:hAnsi="Times New Roman"/>
          <w:color w:val="000000"/>
          <w:sz w:val="28"/>
          <w:szCs w:val="28"/>
          <w:lang w:val="ru-RU"/>
        </w:rPr>
        <w:t xml:space="preserve">2. Балашова Р.І. </w:t>
      </w:r>
      <w:proofErr w:type="spellStart"/>
      <w:r w:rsidRPr="006F12C8">
        <w:rPr>
          <w:rFonts w:ascii="Times New Roman" w:hAnsi="Times New Roman"/>
          <w:color w:val="000000"/>
          <w:sz w:val="28"/>
          <w:szCs w:val="28"/>
          <w:lang w:val="ru-RU"/>
        </w:rPr>
        <w:t>Організація</w:t>
      </w:r>
      <w:proofErr w:type="spellEnd"/>
      <w:r w:rsidRPr="006F12C8">
        <w:rPr>
          <w:rFonts w:ascii="Times New Roman" w:hAnsi="Times New Roman"/>
          <w:color w:val="000000"/>
          <w:sz w:val="28"/>
          <w:szCs w:val="28"/>
          <w:lang w:val="ru-RU"/>
        </w:rPr>
        <w:t xml:space="preserve"> </w:t>
      </w:r>
      <w:proofErr w:type="spellStart"/>
      <w:r w:rsidRPr="006F12C8">
        <w:rPr>
          <w:rFonts w:ascii="Times New Roman" w:hAnsi="Times New Roman"/>
          <w:color w:val="000000"/>
          <w:sz w:val="28"/>
          <w:szCs w:val="28"/>
          <w:lang w:val="ru-RU"/>
        </w:rPr>
        <w:t>діяльності</w:t>
      </w:r>
      <w:proofErr w:type="spellEnd"/>
      <w:r w:rsidRPr="006F12C8">
        <w:rPr>
          <w:rFonts w:ascii="Times New Roman" w:hAnsi="Times New Roman"/>
          <w:color w:val="000000"/>
          <w:sz w:val="28"/>
          <w:szCs w:val="28"/>
          <w:lang w:val="ru-RU"/>
        </w:rPr>
        <w:t xml:space="preserve"> </w:t>
      </w:r>
      <w:proofErr w:type="spellStart"/>
      <w:r w:rsidRPr="006F12C8">
        <w:rPr>
          <w:rFonts w:ascii="Times New Roman" w:hAnsi="Times New Roman"/>
          <w:color w:val="000000"/>
          <w:sz w:val="28"/>
          <w:szCs w:val="28"/>
          <w:lang w:val="ru-RU"/>
        </w:rPr>
        <w:t>туристичного</w:t>
      </w:r>
      <w:proofErr w:type="spellEnd"/>
      <w:r w:rsidRPr="006F12C8">
        <w:rPr>
          <w:rFonts w:ascii="Times New Roman" w:hAnsi="Times New Roman"/>
          <w:color w:val="000000"/>
          <w:sz w:val="28"/>
          <w:szCs w:val="28"/>
          <w:lang w:val="ru-RU"/>
        </w:rPr>
        <w:t xml:space="preserve"> </w:t>
      </w:r>
      <w:proofErr w:type="spellStart"/>
      <w:r w:rsidRPr="006F12C8">
        <w:rPr>
          <w:rFonts w:ascii="Times New Roman" w:hAnsi="Times New Roman"/>
          <w:color w:val="000000"/>
          <w:sz w:val="28"/>
          <w:szCs w:val="28"/>
          <w:lang w:val="ru-RU"/>
        </w:rPr>
        <w:t>підприємства</w:t>
      </w:r>
      <w:proofErr w:type="spellEnd"/>
      <w:r w:rsidRPr="006F12C8">
        <w:rPr>
          <w:rFonts w:ascii="Times New Roman" w:hAnsi="Times New Roman"/>
          <w:color w:val="000000"/>
          <w:sz w:val="28"/>
          <w:szCs w:val="28"/>
          <w:lang w:val="ru-RU"/>
        </w:rPr>
        <w:t xml:space="preserve">: </w:t>
      </w:r>
      <w:proofErr w:type="spellStart"/>
      <w:r w:rsidRPr="006F12C8">
        <w:rPr>
          <w:rFonts w:ascii="Times New Roman" w:hAnsi="Times New Roman"/>
          <w:color w:val="000000"/>
          <w:sz w:val="28"/>
          <w:szCs w:val="28"/>
          <w:lang w:val="ru-RU"/>
        </w:rPr>
        <w:t>Навч</w:t>
      </w:r>
      <w:proofErr w:type="spellEnd"/>
      <w:r w:rsidRPr="006F12C8">
        <w:rPr>
          <w:rFonts w:ascii="Times New Roman" w:hAnsi="Times New Roman"/>
          <w:color w:val="000000"/>
          <w:sz w:val="28"/>
          <w:szCs w:val="28"/>
          <w:lang w:val="ru-RU"/>
        </w:rPr>
        <w:t xml:space="preserve">. </w:t>
      </w:r>
      <w:proofErr w:type="spellStart"/>
      <w:r w:rsidRPr="006F12C8">
        <w:rPr>
          <w:rFonts w:ascii="Times New Roman" w:hAnsi="Times New Roman"/>
          <w:color w:val="000000"/>
          <w:sz w:val="28"/>
          <w:szCs w:val="28"/>
          <w:lang w:val="ru-RU"/>
        </w:rPr>
        <w:t>посіб</w:t>
      </w:r>
      <w:proofErr w:type="spellEnd"/>
      <w:r w:rsidRPr="006F12C8">
        <w:rPr>
          <w:rFonts w:ascii="Times New Roman" w:hAnsi="Times New Roman"/>
          <w:color w:val="000000"/>
          <w:sz w:val="28"/>
          <w:szCs w:val="28"/>
          <w:lang w:val="ru-RU"/>
        </w:rPr>
        <w:t xml:space="preserve">. / Р.І. Балашова. – К.: Центр </w:t>
      </w:r>
      <w:proofErr w:type="spellStart"/>
      <w:r w:rsidRPr="006F12C8">
        <w:rPr>
          <w:rFonts w:ascii="Times New Roman" w:hAnsi="Times New Roman"/>
          <w:color w:val="000000"/>
          <w:sz w:val="28"/>
          <w:szCs w:val="28"/>
          <w:lang w:val="ru-RU"/>
        </w:rPr>
        <w:t>учбової</w:t>
      </w:r>
      <w:proofErr w:type="spellEnd"/>
      <w:r w:rsidRPr="006F12C8">
        <w:rPr>
          <w:rFonts w:ascii="Times New Roman" w:hAnsi="Times New Roman"/>
          <w:color w:val="000000"/>
          <w:sz w:val="28"/>
          <w:szCs w:val="28"/>
          <w:lang w:val="ru-RU"/>
        </w:rPr>
        <w:t xml:space="preserve"> </w:t>
      </w:r>
      <w:proofErr w:type="spellStart"/>
      <w:r w:rsidRPr="006F12C8">
        <w:rPr>
          <w:rFonts w:ascii="Times New Roman" w:hAnsi="Times New Roman"/>
          <w:color w:val="000000"/>
          <w:sz w:val="28"/>
          <w:szCs w:val="28"/>
          <w:lang w:val="ru-RU"/>
        </w:rPr>
        <w:t>літератури</w:t>
      </w:r>
      <w:proofErr w:type="spellEnd"/>
      <w:r w:rsidRPr="006F12C8">
        <w:rPr>
          <w:rFonts w:ascii="Times New Roman" w:hAnsi="Times New Roman"/>
          <w:color w:val="000000"/>
          <w:sz w:val="28"/>
          <w:szCs w:val="28"/>
          <w:lang w:val="ru-RU"/>
        </w:rPr>
        <w:t xml:space="preserve">, 2012. – 184 с. </w:t>
      </w:r>
    </w:p>
    <w:p w14:paraId="76F82F49" w14:textId="77777777" w:rsidR="006F12C8" w:rsidRPr="00EC1DC8" w:rsidRDefault="006F12C8" w:rsidP="00EC1DC8">
      <w:pPr>
        <w:tabs>
          <w:tab w:val="left" w:pos="-2340"/>
          <w:tab w:val="left" w:pos="-2160"/>
        </w:tabs>
        <w:spacing w:after="0" w:line="240" w:lineRule="auto"/>
        <w:ind w:firstLine="709"/>
        <w:jc w:val="both"/>
        <w:rPr>
          <w:rFonts w:ascii="Times New Roman" w:hAnsi="Times New Roman"/>
          <w:bCs/>
          <w:color w:val="000000"/>
          <w:sz w:val="28"/>
          <w:szCs w:val="28"/>
          <w:lang w:eastAsia="ru-RU"/>
        </w:rPr>
      </w:pPr>
      <w:r w:rsidRPr="00EC1DC8">
        <w:rPr>
          <w:rFonts w:ascii="Times New Roman" w:hAnsi="Times New Roman"/>
          <w:color w:val="000000"/>
          <w:sz w:val="28"/>
          <w:szCs w:val="28"/>
          <w:lang w:val="ru-RU"/>
        </w:rPr>
        <w:t xml:space="preserve">3. </w:t>
      </w:r>
      <w:proofErr w:type="spellStart"/>
      <w:r w:rsidRPr="00EC1DC8">
        <w:rPr>
          <w:rFonts w:ascii="Times New Roman" w:hAnsi="Times New Roman"/>
          <w:color w:val="000000"/>
          <w:sz w:val="28"/>
          <w:szCs w:val="28"/>
          <w:lang w:val="ru-RU"/>
        </w:rPr>
        <w:t>Андренко</w:t>
      </w:r>
      <w:proofErr w:type="spellEnd"/>
      <w:r w:rsidRPr="00EC1DC8">
        <w:rPr>
          <w:rFonts w:ascii="Times New Roman" w:hAnsi="Times New Roman"/>
          <w:color w:val="000000"/>
          <w:sz w:val="28"/>
          <w:szCs w:val="28"/>
          <w:lang w:val="ru-RU"/>
        </w:rPr>
        <w:t xml:space="preserve"> І.Б. </w:t>
      </w:r>
      <w:proofErr w:type="spellStart"/>
      <w:r w:rsidRPr="00EC1DC8">
        <w:rPr>
          <w:rFonts w:ascii="Times New Roman" w:hAnsi="Times New Roman"/>
          <w:color w:val="000000"/>
          <w:sz w:val="28"/>
          <w:szCs w:val="28"/>
          <w:lang w:val="ru-RU"/>
        </w:rPr>
        <w:t>Фінансово-економічний</w:t>
      </w:r>
      <w:proofErr w:type="spellEnd"/>
      <w:r w:rsidRPr="00EC1DC8">
        <w:rPr>
          <w:rFonts w:ascii="Times New Roman" w:hAnsi="Times New Roman"/>
          <w:color w:val="000000"/>
          <w:sz w:val="28"/>
          <w:szCs w:val="28"/>
          <w:lang w:val="ru-RU"/>
        </w:rPr>
        <w:t xml:space="preserve"> </w:t>
      </w:r>
      <w:proofErr w:type="spellStart"/>
      <w:r w:rsidRPr="00EC1DC8">
        <w:rPr>
          <w:rFonts w:ascii="Times New Roman" w:hAnsi="Times New Roman"/>
          <w:color w:val="000000"/>
          <w:sz w:val="28"/>
          <w:szCs w:val="28"/>
          <w:lang w:val="ru-RU"/>
        </w:rPr>
        <w:t>аналіз</w:t>
      </w:r>
      <w:proofErr w:type="spellEnd"/>
      <w:r w:rsidRPr="00EC1DC8">
        <w:rPr>
          <w:rFonts w:ascii="Times New Roman" w:hAnsi="Times New Roman"/>
          <w:color w:val="000000"/>
          <w:sz w:val="28"/>
          <w:szCs w:val="28"/>
          <w:lang w:val="ru-RU"/>
        </w:rPr>
        <w:t xml:space="preserve"> </w:t>
      </w:r>
      <w:proofErr w:type="spellStart"/>
      <w:r w:rsidRPr="00EC1DC8">
        <w:rPr>
          <w:rFonts w:ascii="Times New Roman" w:hAnsi="Times New Roman"/>
          <w:color w:val="000000"/>
          <w:sz w:val="28"/>
          <w:szCs w:val="28"/>
          <w:lang w:val="ru-RU"/>
        </w:rPr>
        <w:t>підприємств</w:t>
      </w:r>
      <w:proofErr w:type="spellEnd"/>
      <w:r w:rsidRPr="00EC1DC8">
        <w:rPr>
          <w:rFonts w:ascii="Times New Roman" w:hAnsi="Times New Roman"/>
          <w:color w:val="000000"/>
          <w:sz w:val="28"/>
          <w:szCs w:val="28"/>
          <w:lang w:val="ru-RU"/>
        </w:rPr>
        <w:t xml:space="preserve"> туризму: </w:t>
      </w:r>
      <w:proofErr w:type="spellStart"/>
      <w:r w:rsidRPr="00EC1DC8">
        <w:rPr>
          <w:rFonts w:ascii="Times New Roman" w:hAnsi="Times New Roman"/>
          <w:color w:val="000000"/>
          <w:sz w:val="28"/>
          <w:szCs w:val="28"/>
          <w:lang w:val="ru-RU"/>
        </w:rPr>
        <w:t>підручник</w:t>
      </w:r>
      <w:proofErr w:type="spellEnd"/>
      <w:r w:rsidRPr="00EC1DC8">
        <w:rPr>
          <w:rFonts w:ascii="Times New Roman" w:hAnsi="Times New Roman"/>
          <w:color w:val="000000"/>
          <w:sz w:val="28"/>
          <w:szCs w:val="28"/>
          <w:lang w:val="ru-RU"/>
        </w:rPr>
        <w:t xml:space="preserve"> / І.Б. </w:t>
      </w:r>
      <w:proofErr w:type="spellStart"/>
      <w:r w:rsidRPr="00EC1DC8">
        <w:rPr>
          <w:rFonts w:ascii="Times New Roman" w:hAnsi="Times New Roman"/>
          <w:color w:val="000000"/>
          <w:sz w:val="28"/>
          <w:szCs w:val="28"/>
          <w:lang w:val="ru-RU"/>
        </w:rPr>
        <w:t>Андренко</w:t>
      </w:r>
      <w:proofErr w:type="spellEnd"/>
      <w:r w:rsidRPr="00EC1DC8">
        <w:rPr>
          <w:rFonts w:ascii="Times New Roman" w:hAnsi="Times New Roman"/>
          <w:color w:val="000000"/>
          <w:sz w:val="28"/>
          <w:szCs w:val="28"/>
          <w:lang w:val="ru-RU"/>
        </w:rPr>
        <w:t xml:space="preserve">, Н.М. </w:t>
      </w:r>
      <w:proofErr w:type="spellStart"/>
      <w:r w:rsidRPr="00EC1DC8">
        <w:rPr>
          <w:rFonts w:ascii="Times New Roman" w:hAnsi="Times New Roman"/>
          <w:color w:val="000000"/>
          <w:sz w:val="28"/>
          <w:szCs w:val="28"/>
          <w:lang w:val="ru-RU"/>
        </w:rPr>
        <w:t>Влащенко</w:t>
      </w:r>
      <w:proofErr w:type="spellEnd"/>
      <w:r w:rsidRPr="00EC1DC8">
        <w:rPr>
          <w:rFonts w:ascii="Times New Roman" w:hAnsi="Times New Roman"/>
          <w:color w:val="000000"/>
          <w:sz w:val="28"/>
          <w:szCs w:val="28"/>
          <w:lang w:val="ru-RU"/>
        </w:rPr>
        <w:t>. – Х.: ХНАМГ, 2012. – 308 с.</w:t>
      </w:r>
    </w:p>
    <w:sectPr w:rsidR="006F12C8" w:rsidRPr="00EC1DC8" w:rsidSect="00481ADA">
      <w:footerReference w:type="default" r:id="rId1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3F3A0" w14:textId="77777777" w:rsidR="00D02FC6" w:rsidRDefault="00D02FC6" w:rsidP="007A165B">
      <w:pPr>
        <w:spacing w:after="0" w:line="240" w:lineRule="auto"/>
      </w:pPr>
      <w:r>
        <w:separator/>
      </w:r>
    </w:p>
  </w:endnote>
  <w:endnote w:type="continuationSeparator" w:id="0">
    <w:p w14:paraId="55857910" w14:textId="77777777" w:rsidR="00D02FC6" w:rsidRDefault="00D02FC6" w:rsidP="007A16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6B3B9" w14:textId="77777777" w:rsidR="00781FCB" w:rsidRPr="007A165B" w:rsidRDefault="00AA7138">
    <w:pPr>
      <w:pStyle w:val="af"/>
      <w:jc w:val="right"/>
      <w:rPr>
        <w:rFonts w:ascii="Times New Roman" w:hAnsi="Times New Roman"/>
      </w:rPr>
    </w:pPr>
    <w:r w:rsidRPr="007A165B">
      <w:rPr>
        <w:rFonts w:ascii="Times New Roman" w:hAnsi="Times New Roman"/>
      </w:rPr>
      <w:fldChar w:fldCharType="begin"/>
    </w:r>
    <w:r w:rsidR="00781FCB" w:rsidRPr="007A165B">
      <w:rPr>
        <w:rFonts w:ascii="Times New Roman" w:hAnsi="Times New Roman"/>
      </w:rPr>
      <w:instrText>PAGE   \* MERGEFORMAT</w:instrText>
    </w:r>
    <w:r w:rsidRPr="007A165B">
      <w:rPr>
        <w:rFonts w:ascii="Times New Roman" w:hAnsi="Times New Roman"/>
      </w:rPr>
      <w:fldChar w:fldCharType="separate"/>
    </w:r>
    <w:r w:rsidR="002E2718">
      <w:rPr>
        <w:rFonts w:ascii="Times New Roman" w:hAnsi="Times New Roman"/>
        <w:noProof/>
      </w:rPr>
      <w:t>1</w:t>
    </w:r>
    <w:r w:rsidRPr="007A165B">
      <w:rPr>
        <w:rFonts w:ascii="Times New Roman" w:hAnsi="Times New Roman"/>
      </w:rPr>
      <w:fldChar w:fldCharType="end"/>
    </w:r>
  </w:p>
  <w:p w14:paraId="3D99884A" w14:textId="77777777" w:rsidR="00781FCB" w:rsidRDefault="00781FCB">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FC44E" w14:textId="77777777" w:rsidR="00D02FC6" w:rsidRDefault="00D02FC6" w:rsidP="007A165B">
      <w:pPr>
        <w:spacing w:after="0" w:line="240" w:lineRule="auto"/>
      </w:pPr>
      <w:r>
        <w:separator/>
      </w:r>
    </w:p>
  </w:footnote>
  <w:footnote w:type="continuationSeparator" w:id="0">
    <w:p w14:paraId="370305FC" w14:textId="77777777" w:rsidR="00D02FC6" w:rsidRDefault="00D02FC6" w:rsidP="007A16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77633BE"/>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F84B07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590800F6"/>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D540943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AFC0C5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18E81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E263B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FC2A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56F3E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442C2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8B03B6"/>
    <w:multiLevelType w:val="multilevel"/>
    <w:tmpl w:val="3866208E"/>
    <w:lvl w:ilvl="0">
      <w:start w:val="1"/>
      <w:numFmt w:val="decimal"/>
      <w:lvlText w:val="%1"/>
      <w:lvlJc w:val="left"/>
      <w:pPr>
        <w:ind w:left="720" w:hanging="360"/>
      </w:pPr>
      <w:rPr>
        <w:rFonts w:ascii="Times New Roman" w:eastAsia="Times New Roman" w:hAnsi="Times New Roman" w:cs="Times New Roman" w:hint="default"/>
        <w:b/>
        <w:color w:val="000000"/>
        <w:spacing w:val="0"/>
        <w:sz w:val="26"/>
        <w:szCs w:val="26"/>
      </w:rPr>
    </w:lvl>
    <w:lvl w:ilvl="1">
      <w:start w:val="1"/>
      <w:numFmt w:val="decimal"/>
      <w:isLgl/>
      <w:lvlText w:val="%1.%2"/>
      <w:lvlJc w:val="left"/>
      <w:pPr>
        <w:ind w:left="967"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1" w15:restartNumberingAfterBreak="0">
    <w:nsid w:val="01234EBF"/>
    <w:multiLevelType w:val="hybridMultilevel"/>
    <w:tmpl w:val="13B8D2E8"/>
    <w:lvl w:ilvl="0" w:tplc="9DAC47AC">
      <w:start w:val="1"/>
      <w:numFmt w:val="decimal"/>
      <w:lvlText w:val="%1"/>
      <w:lvlJc w:val="left"/>
      <w:pPr>
        <w:ind w:left="720" w:hanging="360"/>
      </w:pPr>
      <w:rPr>
        <w:rFonts w:cs="Times New Roman" w:hint="default"/>
        <w:b/>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2" w15:restartNumberingAfterBreak="0">
    <w:nsid w:val="02AB784C"/>
    <w:multiLevelType w:val="multilevel"/>
    <w:tmpl w:val="3E6AC8BA"/>
    <w:lvl w:ilvl="0">
      <w:start w:val="1"/>
      <w:numFmt w:val="decimal"/>
      <w:lvlText w:val="%1"/>
      <w:lvlJc w:val="left"/>
      <w:pPr>
        <w:ind w:left="2062" w:hanging="360"/>
      </w:pPr>
      <w:rPr>
        <w:rFonts w:ascii="Times New Roman" w:eastAsia="Times New Roman" w:hAnsi="Times New Roman" w:cs="Times New Roman" w:hint="default"/>
        <w:b/>
        <w:color w:val="000000"/>
        <w:spacing w:val="0"/>
        <w:sz w:val="28"/>
        <w:szCs w:val="28"/>
      </w:rPr>
    </w:lvl>
    <w:lvl w:ilvl="1">
      <w:start w:val="1"/>
      <w:numFmt w:val="decimal"/>
      <w:isLgl/>
      <w:lvlText w:val="%1.%2"/>
      <w:lvlJc w:val="left"/>
      <w:pPr>
        <w:ind w:left="2386"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3" w15:restartNumberingAfterBreak="0">
    <w:nsid w:val="0472490F"/>
    <w:multiLevelType w:val="hybridMultilevel"/>
    <w:tmpl w:val="20D4EA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0A3D697F"/>
    <w:multiLevelType w:val="hybridMultilevel"/>
    <w:tmpl w:val="D3DA0F3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15:restartNumberingAfterBreak="0">
    <w:nsid w:val="1886154C"/>
    <w:multiLevelType w:val="hybridMultilevel"/>
    <w:tmpl w:val="8AE4F06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15:restartNumberingAfterBreak="0">
    <w:nsid w:val="1C2318EA"/>
    <w:multiLevelType w:val="hybridMultilevel"/>
    <w:tmpl w:val="E70C541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15:restartNumberingAfterBreak="0">
    <w:nsid w:val="20E7698E"/>
    <w:multiLevelType w:val="multilevel"/>
    <w:tmpl w:val="3866208E"/>
    <w:lvl w:ilvl="0">
      <w:start w:val="1"/>
      <w:numFmt w:val="decimal"/>
      <w:lvlText w:val="%1"/>
      <w:lvlJc w:val="left"/>
      <w:pPr>
        <w:ind w:left="720" w:hanging="360"/>
      </w:pPr>
      <w:rPr>
        <w:rFonts w:ascii="Times New Roman" w:eastAsia="Times New Roman" w:hAnsi="Times New Roman" w:cs="Times New Roman" w:hint="default"/>
        <w:b/>
        <w:color w:val="000000"/>
        <w:spacing w:val="0"/>
        <w:sz w:val="26"/>
        <w:szCs w:val="26"/>
      </w:rPr>
    </w:lvl>
    <w:lvl w:ilvl="1">
      <w:start w:val="1"/>
      <w:numFmt w:val="decimal"/>
      <w:isLgl/>
      <w:lvlText w:val="%1.%2"/>
      <w:lvlJc w:val="left"/>
      <w:pPr>
        <w:ind w:left="967" w:hanging="400"/>
      </w:pPr>
      <w:rPr>
        <w:rFonts w:cs="Times New Roman" w:hint="default"/>
        <w:b/>
      </w:rPr>
    </w:lvl>
    <w:lvl w:ilvl="2">
      <w:start w:val="1"/>
      <w:numFmt w:val="decimal"/>
      <w:isLgl/>
      <w:lvlText w:val="%1.%2.%3"/>
      <w:lvlJc w:val="left"/>
      <w:pPr>
        <w:ind w:left="1494" w:hanging="720"/>
      </w:pPr>
      <w:rPr>
        <w:rFonts w:cs="Times New Roman" w:hint="default"/>
      </w:rPr>
    </w:lvl>
    <w:lvl w:ilvl="3">
      <w:start w:val="1"/>
      <w:numFmt w:val="decimal"/>
      <w:isLgl/>
      <w:lvlText w:val="%1.%2.%3.%4"/>
      <w:lvlJc w:val="left"/>
      <w:pPr>
        <w:ind w:left="1701" w:hanging="720"/>
      </w:pPr>
      <w:rPr>
        <w:rFonts w:cs="Times New Roman" w:hint="default"/>
      </w:rPr>
    </w:lvl>
    <w:lvl w:ilvl="4">
      <w:start w:val="1"/>
      <w:numFmt w:val="decimal"/>
      <w:isLgl/>
      <w:lvlText w:val="%1.%2.%3.%4.%5"/>
      <w:lvlJc w:val="left"/>
      <w:pPr>
        <w:ind w:left="2268" w:hanging="1080"/>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042" w:hanging="144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3816" w:hanging="1800"/>
      </w:pPr>
      <w:rPr>
        <w:rFonts w:cs="Times New Roman" w:hint="default"/>
      </w:rPr>
    </w:lvl>
  </w:abstractNum>
  <w:abstractNum w:abstractNumId="18" w15:restartNumberingAfterBreak="0">
    <w:nsid w:val="2130631F"/>
    <w:multiLevelType w:val="hybridMultilevel"/>
    <w:tmpl w:val="BADC2CB2"/>
    <w:lvl w:ilvl="0" w:tplc="D35612A0">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19" w15:restartNumberingAfterBreak="0">
    <w:nsid w:val="235642E6"/>
    <w:multiLevelType w:val="hybridMultilevel"/>
    <w:tmpl w:val="F19A56B0"/>
    <w:lvl w:ilvl="0" w:tplc="2F3807D0">
      <w:start w:val="17"/>
      <w:numFmt w:val="decimal"/>
      <w:lvlText w:val="%1."/>
      <w:lvlJc w:val="left"/>
      <w:pPr>
        <w:ind w:left="1095" w:hanging="375"/>
      </w:pPr>
      <w:rPr>
        <w:rFonts w:cs="Times New Roman" w:hint="default"/>
        <w:color w:val="auto"/>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0" w15:restartNumberingAfterBreak="0">
    <w:nsid w:val="26537E96"/>
    <w:multiLevelType w:val="hybridMultilevel"/>
    <w:tmpl w:val="EACC1862"/>
    <w:lvl w:ilvl="0" w:tplc="F25EA2BE">
      <w:start w:val="1"/>
      <w:numFmt w:val="decimal"/>
      <w:lvlText w:val="%1."/>
      <w:lvlJc w:val="left"/>
      <w:pPr>
        <w:ind w:left="709" w:hanging="360"/>
      </w:pPr>
      <w:rPr>
        <w:rFonts w:cs="Times New Roman" w:hint="default"/>
      </w:rPr>
    </w:lvl>
    <w:lvl w:ilvl="1" w:tplc="04190019" w:tentative="1">
      <w:start w:val="1"/>
      <w:numFmt w:val="lowerLetter"/>
      <w:lvlText w:val="%2."/>
      <w:lvlJc w:val="left"/>
      <w:pPr>
        <w:ind w:left="1429" w:hanging="360"/>
      </w:pPr>
      <w:rPr>
        <w:rFonts w:cs="Times New Roman"/>
      </w:rPr>
    </w:lvl>
    <w:lvl w:ilvl="2" w:tplc="0419001B" w:tentative="1">
      <w:start w:val="1"/>
      <w:numFmt w:val="lowerRoman"/>
      <w:lvlText w:val="%3."/>
      <w:lvlJc w:val="right"/>
      <w:pPr>
        <w:ind w:left="2149" w:hanging="180"/>
      </w:pPr>
      <w:rPr>
        <w:rFonts w:cs="Times New Roman"/>
      </w:rPr>
    </w:lvl>
    <w:lvl w:ilvl="3" w:tplc="0419000F" w:tentative="1">
      <w:start w:val="1"/>
      <w:numFmt w:val="decimal"/>
      <w:lvlText w:val="%4."/>
      <w:lvlJc w:val="left"/>
      <w:pPr>
        <w:ind w:left="2869" w:hanging="360"/>
      </w:pPr>
      <w:rPr>
        <w:rFonts w:cs="Times New Roman"/>
      </w:rPr>
    </w:lvl>
    <w:lvl w:ilvl="4" w:tplc="04190019" w:tentative="1">
      <w:start w:val="1"/>
      <w:numFmt w:val="lowerLetter"/>
      <w:lvlText w:val="%5."/>
      <w:lvlJc w:val="left"/>
      <w:pPr>
        <w:ind w:left="3589" w:hanging="360"/>
      </w:pPr>
      <w:rPr>
        <w:rFonts w:cs="Times New Roman"/>
      </w:rPr>
    </w:lvl>
    <w:lvl w:ilvl="5" w:tplc="0419001B" w:tentative="1">
      <w:start w:val="1"/>
      <w:numFmt w:val="lowerRoman"/>
      <w:lvlText w:val="%6."/>
      <w:lvlJc w:val="right"/>
      <w:pPr>
        <w:ind w:left="4309" w:hanging="180"/>
      </w:pPr>
      <w:rPr>
        <w:rFonts w:cs="Times New Roman"/>
      </w:rPr>
    </w:lvl>
    <w:lvl w:ilvl="6" w:tplc="0419000F" w:tentative="1">
      <w:start w:val="1"/>
      <w:numFmt w:val="decimal"/>
      <w:lvlText w:val="%7."/>
      <w:lvlJc w:val="left"/>
      <w:pPr>
        <w:ind w:left="5029" w:hanging="360"/>
      </w:pPr>
      <w:rPr>
        <w:rFonts w:cs="Times New Roman"/>
      </w:rPr>
    </w:lvl>
    <w:lvl w:ilvl="7" w:tplc="04190019" w:tentative="1">
      <w:start w:val="1"/>
      <w:numFmt w:val="lowerLetter"/>
      <w:lvlText w:val="%8."/>
      <w:lvlJc w:val="left"/>
      <w:pPr>
        <w:ind w:left="5749" w:hanging="360"/>
      </w:pPr>
      <w:rPr>
        <w:rFonts w:cs="Times New Roman"/>
      </w:rPr>
    </w:lvl>
    <w:lvl w:ilvl="8" w:tplc="0419001B" w:tentative="1">
      <w:start w:val="1"/>
      <w:numFmt w:val="lowerRoman"/>
      <w:lvlText w:val="%9."/>
      <w:lvlJc w:val="right"/>
      <w:pPr>
        <w:ind w:left="6469" w:hanging="180"/>
      </w:pPr>
      <w:rPr>
        <w:rFonts w:cs="Times New Roman"/>
      </w:rPr>
    </w:lvl>
  </w:abstractNum>
  <w:abstractNum w:abstractNumId="21" w15:restartNumberingAfterBreak="0">
    <w:nsid w:val="2C6D1570"/>
    <w:multiLevelType w:val="hybridMultilevel"/>
    <w:tmpl w:val="47AE74B6"/>
    <w:lvl w:ilvl="0" w:tplc="81A638F4">
      <w:start w:val="1"/>
      <w:numFmt w:val="decimal"/>
      <w:lvlText w:val="%1"/>
      <w:lvlJc w:val="left"/>
      <w:pPr>
        <w:ind w:left="1080" w:hanging="360"/>
      </w:pPr>
      <w:rPr>
        <w:rFonts w:cs="Times New Roman" w:hint="default"/>
        <w:b/>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2" w15:restartNumberingAfterBreak="0">
    <w:nsid w:val="3B5D1BD0"/>
    <w:multiLevelType w:val="multilevel"/>
    <w:tmpl w:val="65E0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E131FF"/>
    <w:multiLevelType w:val="hybridMultilevel"/>
    <w:tmpl w:val="8EDE595A"/>
    <w:lvl w:ilvl="0" w:tplc="B2169B0E">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15:restartNumberingAfterBreak="0">
    <w:nsid w:val="52FD03B3"/>
    <w:multiLevelType w:val="hybridMultilevel"/>
    <w:tmpl w:val="8EDE595A"/>
    <w:lvl w:ilvl="0" w:tplc="B2169B0E">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5" w15:restartNumberingAfterBreak="0">
    <w:nsid w:val="555D0F0D"/>
    <w:multiLevelType w:val="hybridMultilevel"/>
    <w:tmpl w:val="EF6C905A"/>
    <w:lvl w:ilvl="0" w:tplc="74DA50CC">
      <w:start w:val="1"/>
      <w:numFmt w:val="decimal"/>
      <w:lvlText w:val="%1"/>
      <w:lvlJc w:val="left"/>
      <w:pPr>
        <w:ind w:left="1080" w:hanging="360"/>
      </w:pPr>
      <w:rPr>
        <w:rFonts w:ascii="Times New Roman" w:hAnsi="Times New Roman"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26" w15:restartNumberingAfterBreak="0">
    <w:nsid w:val="56DA2463"/>
    <w:multiLevelType w:val="hybridMultilevel"/>
    <w:tmpl w:val="2EB2E934"/>
    <w:lvl w:ilvl="0" w:tplc="9258B398">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6304BE"/>
    <w:multiLevelType w:val="hybridMultilevel"/>
    <w:tmpl w:val="2EE09E9A"/>
    <w:lvl w:ilvl="0" w:tplc="121883F0">
      <w:start w:val="1"/>
      <w:numFmt w:val="bullet"/>
      <w:lvlText w:val=""/>
      <w:lvlJc w:val="left"/>
      <w:pPr>
        <w:ind w:left="720" w:hanging="360"/>
      </w:pPr>
      <w:rPr>
        <w:rFonts w:ascii="Symbol" w:hAnsi="Symbol" w:hint="default"/>
      </w:rPr>
    </w:lvl>
    <w:lvl w:ilvl="1" w:tplc="097649B2">
      <w:start w:val="1"/>
      <w:numFmt w:val="bullet"/>
      <w:lvlText w:val="o"/>
      <w:lvlJc w:val="left"/>
      <w:pPr>
        <w:ind w:left="1440" w:hanging="360"/>
      </w:pPr>
      <w:rPr>
        <w:rFonts w:ascii="Courier New" w:hAnsi="Courier New" w:hint="default"/>
      </w:rPr>
    </w:lvl>
    <w:lvl w:ilvl="2" w:tplc="C2CA4F7C">
      <w:start w:val="1"/>
      <w:numFmt w:val="bullet"/>
      <w:lvlText w:val=""/>
      <w:lvlJc w:val="left"/>
      <w:pPr>
        <w:ind w:left="2160" w:hanging="360"/>
      </w:pPr>
      <w:rPr>
        <w:rFonts w:ascii="Wingdings" w:hAnsi="Wingdings" w:hint="default"/>
      </w:rPr>
    </w:lvl>
    <w:lvl w:ilvl="3" w:tplc="CC2651EE">
      <w:start w:val="1"/>
      <w:numFmt w:val="bullet"/>
      <w:lvlText w:val=""/>
      <w:lvlJc w:val="left"/>
      <w:pPr>
        <w:ind w:left="2880" w:hanging="360"/>
      </w:pPr>
      <w:rPr>
        <w:rFonts w:ascii="Symbol" w:hAnsi="Symbol" w:hint="default"/>
      </w:rPr>
    </w:lvl>
    <w:lvl w:ilvl="4" w:tplc="AF04C4C6">
      <w:start w:val="1"/>
      <w:numFmt w:val="bullet"/>
      <w:lvlText w:val="o"/>
      <w:lvlJc w:val="left"/>
      <w:pPr>
        <w:ind w:left="3600" w:hanging="360"/>
      </w:pPr>
      <w:rPr>
        <w:rFonts w:ascii="Courier New" w:hAnsi="Courier New" w:hint="default"/>
      </w:rPr>
    </w:lvl>
    <w:lvl w:ilvl="5" w:tplc="564C2A7C">
      <w:start w:val="1"/>
      <w:numFmt w:val="bullet"/>
      <w:lvlText w:val=""/>
      <w:lvlJc w:val="left"/>
      <w:pPr>
        <w:ind w:left="4320" w:hanging="360"/>
      </w:pPr>
      <w:rPr>
        <w:rFonts w:ascii="Wingdings" w:hAnsi="Wingdings" w:hint="default"/>
      </w:rPr>
    </w:lvl>
    <w:lvl w:ilvl="6" w:tplc="570CE2E2">
      <w:start w:val="1"/>
      <w:numFmt w:val="bullet"/>
      <w:lvlText w:val=""/>
      <w:lvlJc w:val="left"/>
      <w:pPr>
        <w:ind w:left="5040" w:hanging="360"/>
      </w:pPr>
      <w:rPr>
        <w:rFonts w:ascii="Symbol" w:hAnsi="Symbol" w:hint="default"/>
      </w:rPr>
    </w:lvl>
    <w:lvl w:ilvl="7" w:tplc="BD001EDE">
      <w:start w:val="1"/>
      <w:numFmt w:val="bullet"/>
      <w:lvlText w:val="o"/>
      <w:lvlJc w:val="left"/>
      <w:pPr>
        <w:ind w:left="5760" w:hanging="360"/>
      </w:pPr>
      <w:rPr>
        <w:rFonts w:ascii="Courier New" w:hAnsi="Courier New" w:hint="default"/>
      </w:rPr>
    </w:lvl>
    <w:lvl w:ilvl="8" w:tplc="6F0A52F6">
      <w:start w:val="1"/>
      <w:numFmt w:val="bullet"/>
      <w:lvlText w:val=""/>
      <w:lvlJc w:val="left"/>
      <w:pPr>
        <w:ind w:left="6480" w:hanging="360"/>
      </w:pPr>
      <w:rPr>
        <w:rFonts w:ascii="Wingdings" w:hAnsi="Wingdings" w:hint="default"/>
      </w:rPr>
    </w:lvl>
  </w:abstractNum>
  <w:abstractNum w:abstractNumId="28" w15:restartNumberingAfterBreak="0">
    <w:nsid w:val="637D0DF0"/>
    <w:multiLevelType w:val="multilevel"/>
    <w:tmpl w:val="DA1E2EEC"/>
    <w:lvl w:ilvl="0">
      <w:start w:val="4"/>
      <w:numFmt w:val="decimal"/>
      <w:lvlText w:val="%1."/>
      <w:lvlJc w:val="left"/>
      <w:pPr>
        <w:ind w:left="390" w:hanging="39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9" w15:restartNumberingAfterBreak="0">
    <w:nsid w:val="65BC2B2D"/>
    <w:multiLevelType w:val="hybridMultilevel"/>
    <w:tmpl w:val="D904093E"/>
    <w:lvl w:ilvl="0" w:tplc="6898EED4">
      <w:start w:val="2"/>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30" w15:restartNumberingAfterBreak="0">
    <w:nsid w:val="673078DD"/>
    <w:multiLevelType w:val="hybridMultilevel"/>
    <w:tmpl w:val="0212CF74"/>
    <w:lvl w:ilvl="0" w:tplc="041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1" w15:restartNumberingAfterBreak="0">
    <w:nsid w:val="6D603D5C"/>
    <w:multiLevelType w:val="multilevel"/>
    <w:tmpl w:val="3782018E"/>
    <w:lvl w:ilvl="0">
      <w:start w:val="1"/>
      <w:numFmt w:val="decimal"/>
      <w:lvlText w:val="%1."/>
      <w:lvlJc w:val="left"/>
      <w:pPr>
        <w:ind w:left="720" w:hanging="360"/>
      </w:pPr>
      <w:rPr>
        <w:rFonts w:cs="Times New Roman"/>
        <w:b/>
        <w:bCs/>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32" w15:restartNumberingAfterBreak="0">
    <w:nsid w:val="78FC39B8"/>
    <w:multiLevelType w:val="hybridMultilevel"/>
    <w:tmpl w:val="0A1E82A6"/>
    <w:lvl w:ilvl="0" w:tplc="B5900884">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7E223C88"/>
    <w:multiLevelType w:val="hybridMultilevel"/>
    <w:tmpl w:val="2D2A10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7E560390"/>
    <w:multiLevelType w:val="hybridMultilevel"/>
    <w:tmpl w:val="DF5EDD84"/>
    <w:lvl w:ilvl="0" w:tplc="FB2EA934">
      <w:start w:val="8"/>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1"/>
  </w:num>
  <w:num w:numId="7">
    <w:abstractNumId w:val="11"/>
  </w:num>
  <w:num w:numId="8">
    <w:abstractNumId w:val="18"/>
  </w:num>
  <w:num w:numId="9">
    <w:abstractNumId w:val="12"/>
  </w:num>
  <w:num w:numId="10">
    <w:abstractNumId w:val="27"/>
  </w:num>
  <w:num w:numId="11">
    <w:abstractNumId w:val="10"/>
  </w:num>
  <w:num w:numId="12">
    <w:abstractNumId w:val="17"/>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4"/>
  </w:num>
  <w:num w:numId="16">
    <w:abstractNumId w:val="34"/>
  </w:num>
  <w:num w:numId="17">
    <w:abstractNumId w:val="23"/>
  </w:num>
  <w:num w:numId="18">
    <w:abstractNumId w:val="19"/>
  </w:num>
  <w:num w:numId="19">
    <w:abstractNumId w:val="28"/>
  </w:num>
  <w:num w:numId="20">
    <w:abstractNumId w:val="33"/>
  </w:num>
  <w:num w:numId="21">
    <w:abstractNumId w:val="20"/>
  </w:num>
  <w:num w:numId="22">
    <w:abstractNumId w:val="15"/>
  </w:num>
  <w:num w:numId="23">
    <w:abstractNumId w:val="13"/>
  </w:num>
  <w:num w:numId="24">
    <w:abstractNumId w:val="9"/>
  </w:num>
  <w:num w:numId="25">
    <w:abstractNumId w:val="7"/>
  </w:num>
  <w:num w:numId="26">
    <w:abstractNumId w:val="6"/>
  </w:num>
  <w:num w:numId="27">
    <w:abstractNumId w:val="5"/>
  </w:num>
  <w:num w:numId="28">
    <w:abstractNumId w:val="4"/>
  </w:num>
  <w:num w:numId="29">
    <w:abstractNumId w:val="8"/>
  </w:num>
  <w:num w:numId="30">
    <w:abstractNumId w:val="3"/>
  </w:num>
  <w:num w:numId="31">
    <w:abstractNumId w:val="2"/>
  </w:num>
  <w:num w:numId="32">
    <w:abstractNumId w:val="1"/>
  </w:num>
  <w:num w:numId="33">
    <w:abstractNumId w:val="0"/>
  </w:num>
  <w:num w:numId="34">
    <w:abstractNumId w:val="22"/>
  </w:num>
  <w:num w:numId="35">
    <w:abstractNumId w:val="32"/>
  </w:num>
  <w:num w:numId="36">
    <w:abstractNumId w:val="30"/>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F6F54"/>
    <w:rsid w:val="00002229"/>
    <w:rsid w:val="00002E96"/>
    <w:rsid w:val="00003245"/>
    <w:rsid w:val="00004F84"/>
    <w:rsid w:val="00006C92"/>
    <w:rsid w:val="0000707E"/>
    <w:rsid w:val="00010404"/>
    <w:rsid w:val="0001141B"/>
    <w:rsid w:val="000125FB"/>
    <w:rsid w:val="00015EA5"/>
    <w:rsid w:val="0001624E"/>
    <w:rsid w:val="0002032F"/>
    <w:rsid w:val="00021892"/>
    <w:rsid w:val="00021A10"/>
    <w:rsid w:val="00024E42"/>
    <w:rsid w:val="0003023D"/>
    <w:rsid w:val="00033B45"/>
    <w:rsid w:val="00035CA0"/>
    <w:rsid w:val="00035FFD"/>
    <w:rsid w:val="000362CA"/>
    <w:rsid w:val="00036B5D"/>
    <w:rsid w:val="00037F28"/>
    <w:rsid w:val="000416FB"/>
    <w:rsid w:val="000425F7"/>
    <w:rsid w:val="00043228"/>
    <w:rsid w:val="00043F22"/>
    <w:rsid w:val="0004690B"/>
    <w:rsid w:val="0005313D"/>
    <w:rsid w:val="00056E6D"/>
    <w:rsid w:val="00057B50"/>
    <w:rsid w:val="00057D2F"/>
    <w:rsid w:val="00061220"/>
    <w:rsid w:val="00061870"/>
    <w:rsid w:val="00061EC3"/>
    <w:rsid w:val="00063AA3"/>
    <w:rsid w:val="000655F5"/>
    <w:rsid w:val="0006604D"/>
    <w:rsid w:val="000664F1"/>
    <w:rsid w:val="00066697"/>
    <w:rsid w:val="00067A89"/>
    <w:rsid w:val="00072CC1"/>
    <w:rsid w:val="00073CE4"/>
    <w:rsid w:val="0007405E"/>
    <w:rsid w:val="00075761"/>
    <w:rsid w:val="00077D7F"/>
    <w:rsid w:val="0008156C"/>
    <w:rsid w:val="0008225D"/>
    <w:rsid w:val="0008376C"/>
    <w:rsid w:val="00083F0B"/>
    <w:rsid w:val="00084E72"/>
    <w:rsid w:val="000853F4"/>
    <w:rsid w:val="000872C7"/>
    <w:rsid w:val="000907CE"/>
    <w:rsid w:val="00090B20"/>
    <w:rsid w:val="00090B4A"/>
    <w:rsid w:val="0009175B"/>
    <w:rsid w:val="000953BF"/>
    <w:rsid w:val="000962BF"/>
    <w:rsid w:val="000A5B98"/>
    <w:rsid w:val="000B0063"/>
    <w:rsid w:val="000C14B7"/>
    <w:rsid w:val="000D0360"/>
    <w:rsid w:val="000D161A"/>
    <w:rsid w:val="000D407B"/>
    <w:rsid w:val="000D5B62"/>
    <w:rsid w:val="000D5F6A"/>
    <w:rsid w:val="000D73BF"/>
    <w:rsid w:val="000E1134"/>
    <w:rsid w:val="000E23B1"/>
    <w:rsid w:val="000E268C"/>
    <w:rsid w:val="000E5490"/>
    <w:rsid w:val="000E78B1"/>
    <w:rsid w:val="000F00D8"/>
    <w:rsid w:val="000F226B"/>
    <w:rsid w:val="000F27D9"/>
    <w:rsid w:val="000F39F1"/>
    <w:rsid w:val="000F4B36"/>
    <w:rsid w:val="000F6E4E"/>
    <w:rsid w:val="000F75D4"/>
    <w:rsid w:val="000F79EC"/>
    <w:rsid w:val="00100683"/>
    <w:rsid w:val="001040D1"/>
    <w:rsid w:val="00106174"/>
    <w:rsid w:val="00107A3A"/>
    <w:rsid w:val="00110F05"/>
    <w:rsid w:val="0011133D"/>
    <w:rsid w:val="00117765"/>
    <w:rsid w:val="00123E6E"/>
    <w:rsid w:val="0012504B"/>
    <w:rsid w:val="001260F5"/>
    <w:rsid w:val="0012615C"/>
    <w:rsid w:val="00126A7B"/>
    <w:rsid w:val="00127F1D"/>
    <w:rsid w:val="00130F51"/>
    <w:rsid w:val="00136726"/>
    <w:rsid w:val="00136DBA"/>
    <w:rsid w:val="00137F3B"/>
    <w:rsid w:val="0014104C"/>
    <w:rsid w:val="00141AEC"/>
    <w:rsid w:val="0014208C"/>
    <w:rsid w:val="001426B1"/>
    <w:rsid w:val="00143DD3"/>
    <w:rsid w:val="001448A9"/>
    <w:rsid w:val="00145CF9"/>
    <w:rsid w:val="00150388"/>
    <w:rsid w:val="0015349A"/>
    <w:rsid w:val="0015475C"/>
    <w:rsid w:val="0015664E"/>
    <w:rsid w:val="00160DA0"/>
    <w:rsid w:val="00161950"/>
    <w:rsid w:val="00167814"/>
    <w:rsid w:val="00170C72"/>
    <w:rsid w:val="00172953"/>
    <w:rsid w:val="0017298C"/>
    <w:rsid w:val="001808AA"/>
    <w:rsid w:val="001819F9"/>
    <w:rsid w:val="00183956"/>
    <w:rsid w:val="00185AF2"/>
    <w:rsid w:val="001878BB"/>
    <w:rsid w:val="00190C9A"/>
    <w:rsid w:val="00191199"/>
    <w:rsid w:val="0019241D"/>
    <w:rsid w:val="0019378A"/>
    <w:rsid w:val="00193F3C"/>
    <w:rsid w:val="00197FE7"/>
    <w:rsid w:val="001A1190"/>
    <w:rsid w:val="001A15BF"/>
    <w:rsid w:val="001A6EF8"/>
    <w:rsid w:val="001B1042"/>
    <w:rsid w:val="001B2E9D"/>
    <w:rsid w:val="001B3325"/>
    <w:rsid w:val="001B7FA6"/>
    <w:rsid w:val="001C3A67"/>
    <w:rsid w:val="001C5D06"/>
    <w:rsid w:val="001D0D76"/>
    <w:rsid w:val="001D2922"/>
    <w:rsid w:val="001D42C9"/>
    <w:rsid w:val="001D5528"/>
    <w:rsid w:val="001D679E"/>
    <w:rsid w:val="001D6A85"/>
    <w:rsid w:val="001D6D29"/>
    <w:rsid w:val="001E0041"/>
    <w:rsid w:val="001E2D6C"/>
    <w:rsid w:val="001E5F0F"/>
    <w:rsid w:val="001E5F4B"/>
    <w:rsid w:val="001E642C"/>
    <w:rsid w:val="001F1C3C"/>
    <w:rsid w:val="001F41CE"/>
    <w:rsid w:val="001F4452"/>
    <w:rsid w:val="001F4BB6"/>
    <w:rsid w:val="001F6B45"/>
    <w:rsid w:val="00202726"/>
    <w:rsid w:val="00204855"/>
    <w:rsid w:val="00207A6B"/>
    <w:rsid w:val="00210093"/>
    <w:rsid w:val="00211542"/>
    <w:rsid w:val="002156F2"/>
    <w:rsid w:val="00217250"/>
    <w:rsid w:val="0021770D"/>
    <w:rsid w:val="002208CE"/>
    <w:rsid w:val="002212EE"/>
    <w:rsid w:val="002215D7"/>
    <w:rsid w:val="002218D0"/>
    <w:rsid w:val="00221BB2"/>
    <w:rsid w:val="002226D4"/>
    <w:rsid w:val="00223CBA"/>
    <w:rsid w:val="00224AAC"/>
    <w:rsid w:val="00225EB6"/>
    <w:rsid w:val="00232525"/>
    <w:rsid w:val="00232A8A"/>
    <w:rsid w:val="00232F85"/>
    <w:rsid w:val="002335C0"/>
    <w:rsid w:val="002345D7"/>
    <w:rsid w:val="0023618F"/>
    <w:rsid w:val="00240B4F"/>
    <w:rsid w:val="00240E0D"/>
    <w:rsid w:val="00241B9D"/>
    <w:rsid w:val="0024323C"/>
    <w:rsid w:val="00243F1A"/>
    <w:rsid w:val="00251C05"/>
    <w:rsid w:val="00257283"/>
    <w:rsid w:val="002579A1"/>
    <w:rsid w:val="00257FE0"/>
    <w:rsid w:val="00260108"/>
    <w:rsid w:val="002645BD"/>
    <w:rsid w:val="00266C2B"/>
    <w:rsid w:val="0027201F"/>
    <w:rsid w:val="00272778"/>
    <w:rsid w:val="00273CF8"/>
    <w:rsid w:val="00276F24"/>
    <w:rsid w:val="0028085F"/>
    <w:rsid w:val="00281637"/>
    <w:rsid w:val="0028195F"/>
    <w:rsid w:val="00282249"/>
    <w:rsid w:val="00283328"/>
    <w:rsid w:val="002846D6"/>
    <w:rsid w:val="0028726A"/>
    <w:rsid w:val="0029061F"/>
    <w:rsid w:val="00290637"/>
    <w:rsid w:val="00290885"/>
    <w:rsid w:val="002927EA"/>
    <w:rsid w:val="00297C01"/>
    <w:rsid w:val="002A3968"/>
    <w:rsid w:val="002A5EAC"/>
    <w:rsid w:val="002A6300"/>
    <w:rsid w:val="002A72ED"/>
    <w:rsid w:val="002B0B53"/>
    <w:rsid w:val="002B1015"/>
    <w:rsid w:val="002B306D"/>
    <w:rsid w:val="002B3AB8"/>
    <w:rsid w:val="002B415F"/>
    <w:rsid w:val="002B5EA2"/>
    <w:rsid w:val="002B6A1B"/>
    <w:rsid w:val="002B7F5C"/>
    <w:rsid w:val="002C0443"/>
    <w:rsid w:val="002C0F20"/>
    <w:rsid w:val="002C52A6"/>
    <w:rsid w:val="002D1DC2"/>
    <w:rsid w:val="002D3033"/>
    <w:rsid w:val="002D634B"/>
    <w:rsid w:val="002E0BC7"/>
    <w:rsid w:val="002E0D80"/>
    <w:rsid w:val="002E2718"/>
    <w:rsid w:val="002E326D"/>
    <w:rsid w:val="002E3F28"/>
    <w:rsid w:val="002E51A5"/>
    <w:rsid w:val="002E6BCB"/>
    <w:rsid w:val="002F05C3"/>
    <w:rsid w:val="002F0AB8"/>
    <w:rsid w:val="002F3C58"/>
    <w:rsid w:val="002F3D33"/>
    <w:rsid w:val="002F426A"/>
    <w:rsid w:val="002F4B6B"/>
    <w:rsid w:val="002F6235"/>
    <w:rsid w:val="00300558"/>
    <w:rsid w:val="003009EE"/>
    <w:rsid w:val="003016CD"/>
    <w:rsid w:val="003069F0"/>
    <w:rsid w:val="00306B7E"/>
    <w:rsid w:val="00307083"/>
    <w:rsid w:val="0031030F"/>
    <w:rsid w:val="00311872"/>
    <w:rsid w:val="003118CF"/>
    <w:rsid w:val="00311B93"/>
    <w:rsid w:val="0032222C"/>
    <w:rsid w:val="003226A6"/>
    <w:rsid w:val="00323136"/>
    <w:rsid w:val="00330558"/>
    <w:rsid w:val="00334FE0"/>
    <w:rsid w:val="0034129F"/>
    <w:rsid w:val="00341508"/>
    <w:rsid w:val="00345EDE"/>
    <w:rsid w:val="00347FA3"/>
    <w:rsid w:val="00355514"/>
    <w:rsid w:val="0035572A"/>
    <w:rsid w:val="00357D1C"/>
    <w:rsid w:val="003601DA"/>
    <w:rsid w:val="00360AFE"/>
    <w:rsid w:val="003648F0"/>
    <w:rsid w:val="00373F5E"/>
    <w:rsid w:val="00374376"/>
    <w:rsid w:val="003755DF"/>
    <w:rsid w:val="00375681"/>
    <w:rsid w:val="00381AED"/>
    <w:rsid w:val="003860B5"/>
    <w:rsid w:val="00387E6F"/>
    <w:rsid w:val="0039006B"/>
    <w:rsid w:val="00392797"/>
    <w:rsid w:val="00394318"/>
    <w:rsid w:val="00395EF8"/>
    <w:rsid w:val="00396725"/>
    <w:rsid w:val="003A1C5B"/>
    <w:rsid w:val="003A7940"/>
    <w:rsid w:val="003B1216"/>
    <w:rsid w:val="003B2B18"/>
    <w:rsid w:val="003B2D99"/>
    <w:rsid w:val="003B3091"/>
    <w:rsid w:val="003B3BDE"/>
    <w:rsid w:val="003B505D"/>
    <w:rsid w:val="003B7D2A"/>
    <w:rsid w:val="003C226B"/>
    <w:rsid w:val="003C3476"/>
    <w:rsid w:val="003C43EA"/>
    <w:rsid w:val="003C7E98"/>
    <w:rsid w:val="003D1842"/>
    <w:rsid w:val="003D2130"/>
    <w:rsid w:val="003D218C"/>
    <w:rsid w:val="003E04F2"/>
    <w:rsid w:val="003E09B3"/>
    <w:rsid w:val="003E0A2A"/>
    <w:rsid w:val="003E1519"/>
    <w:rsid w:val="003E394E"/>
    <w:rsid w:val="003E3FBB"/>
    <w:rsid w:val="003E434F"/>
    <w:rsid w:val="003E4E5A"/>
    <w:rsid w:val="003E5AD4"/>
    <w:rsid w:val="003E722D"/>
    <w:rsid w:val="003E762C"/>
    <w:rsid w:val="003F13B4"/>
    <w:rsid w:val="003F1595"/>
    <w:rsid w:val="003F2E17"/>
    <w:rsid w:val="003F411D"/>
    <w:rsid w:val="003F6948"/>
    <w:rsid w:val="004023D6"/>
    <w:rsid w:val="00402772"/>
    <w:rsid w:val="00403B45"/>
    <w:rsid w:val="0041346E"/>
    <w:rsid w:val="004148CD"/>
    <w:rsid w:val="004174DE"/>
    <w:rsid w:val="00417DD8"/>
    <w:rsid w:val="0042131C"/>
    <w:rsid w:val="004278C8"/>
    <w:rsid w:val="00434A08"/>
    <w:rsid w:val="00435D85"/>
    <w:rsid w:val="004377D6"/>
    <w:rsid w:val="0044546E"/>
    <w:rsid w:val="004479DF"/>
    <w:rsid w:val="00457F02"/>
    <w:rsid w:val="0046317F"/>
    <w:rsid w:val="0046503F"/>
    <w:rsid w:val="00473D85"/>
    <w:rsid w:val="004750C8"/>
    <w:rsid w:val="0047537F"/>
    <w:rsid w:val="00475A9F"/>
    <w:rsid w:val="00481ADA"/>
    <w:rsid w:val="00484289"/>
    <w:rsid w:val="00486C95"/>
    <w:rsid w:val="004903CB"/>
    <w:rsid w:val="00491EA8"/>
    <w:rsid w:val="0049245B"/>
    <w:rsid w:val="004935B8"/>
    <w:rsid w:val="0049484F"/>
    <w:rsid w:val="00495C87"/>
    <w:rsid w:val="004A00CE"/>
    <w:rsid w:val="004A06DC"/>
    <w:rsid w:val="004A4B67"/>
    <w:rsid w:val="004B30C0"/>
    <w:rsid w:val="004B484E"/>
    <w:rsid w:val="004B6B3C"/>
    <w:rsid w:val="004C2C56"/>
    <w:rsid w:val="004C3257"/>
    <w:rsid w:val="004D27EE"/>
    <w:rsid w:val="004D2E99"/>
    <w:rsid w:val="004D396B"/>
    <w:rsid w:val="004D4985"/>
    <w:rsid w:val="004D6BC3"/>
    <w:rsid w:val="004D7514"/>
    <w:rsid w:val="004E0727"/>
    <w:rsid w:val="004E1419"/>
    <w:rsid w:val="004E27E8"/>
    <w:rsid w:val="004E2A11"/>
    <w:rsid w:val="004E4BCC"/>
    <w:rsid w:val="004E710A"/>
    <w:rsid w:val="004E7A75"/>
    <w:rsid w:val="004F2752"/>
    <w:rsid w:val="004F4091"/>
    <w:rsid w:val="004F4F87"/>
    <w:rsid w:val="004F5D6A"/>
    <w:rsid w:val="004F6D03"/>
    <w:rsid w:val="004F73D3"/>
    <w:rsid w:val="004F7ACE"/>
    <w:rsid w:val="00500990"/>
    <w:rsid w:val="00501008"/>
    <w:rsid w:val="00503ACC"/>
    <w:rsid w:val="00503DD1"/>
    <w:rsid w:val="0050499D"/>
    <w:rsid w:val="005101F9"/>
    <w:rsid w:val="00512D05"/>
    <w:rsid w:val="0051365B"/>
    <w:rsid w:val="00514985"/>
    <w:rsid w:val="00515E60"/>
    <w:rsid w:val="00516D8D"/>
    <w:rsid w:val="005213A1"/>
    <w:rsid w:val="00522A1E"/>
    <w:rsid w:val="00522F84"/>
    <w:rsid w:val="00530FFF"/>
    <w:rsid w:val="005335AC"/>
    <w:rsid w:val="00535A85"/>
    <w:rsid w:val="005362CC"/>
    <w:rsid w:val="00537676"/>
    <w:rsid w:val="005427A1"/>
    <w:rsid w:val="00543047"/>
    <w:rsid w:val="0054380D"/>
    <w:rsid w:val="00544D18"/>
    <w:rsid w:val="005452B4"/>
    <w:rsid w:val="00546D20"/>
    <w:rsid w:val="0054792D"/>
    <w:rsid w:val="00551775"/>
    <w:rsid w:val="00554B60"/>
    <w:rsid w:val="00556349"/>
    <w:rsid w:val="00561C2E"/>
    <w:rsid w:val="005627E8"/>
    <w:rsid w:val="005645E3"/>
    <w:rsid w:val="00565F4F"/>
    <w:rsid w:val="00572627"/>
    <w:rsid w:val="005726AF"/>
    <w:rsid w:val="00573448"/>
    <w:rsid w:val="00573FCA"/>
    <w:rsid w:val="0057407B"/>
    <w:rsid w:val="00575680"/>
    <w:rsid w:val="005777E7"/>
    <w:rsid w:val="00580B9F"/>
    <w:rsid w:val="00580D43"/>
    <w:rsid w:val="00582878"/>
    <w:rsid w:val="00582F84"/>
    <w:rsid w:val="0058775A"/>
    <w:rsid w:val="005901DF"/>
    <w:rsid w:val="00590F97"/>
    <w:rsid w:val="00592821"/>
    <w:rsid w:val="00592A56"/>
    <w:rsid w:val="005936F7"/>
    <w:rsid w:val="00595D8D"/>
    <w:rsid w:val="0059600A"/>
    <w:rsid w:val="00597F1F"/>
    <w:rsid w:val="005A0549"/>
    <w:rsid w:val="005A0F81"/>
    <w:rsid w:val="005A23A9"/>
    <w:rsid w:val="005A490E"/>
    <w:rsid w:val="005B17AE"/>
    <w:rsid w:val="005B1C05"/>
    <w:rsid w:val="005B3685"/>
    <w:rsid w:val="005B59D0"/>
    <w:rsid w:val="005B5D0C"/>
    <w:rsid w:val="005B6B82"/>
    <w:rsid w:val="005B7128"/>
    <w:rsid w:val="005C02B0"/>
    <w:rsid w:val="005C0613"/>
    <w:rsid w:val="005C31E0"/>
    <w:rsid w:val="005C5FEB"/>
    <w:rsid w:val="005C76E5"/>
    <w:rsid w:val="005C791E"/>
    <w:rsid w:val="005D153D"/>
    <w:rsid w:val="005D3BF6"/>
    <w:rsid w:val="005D434F"/>
    <w:rsid w:val="005D57D5"/>
    <w:rsid w:val="005D60D2"/>
    <w:rsid w:val="005E138A"/>
    <w:rsid w:val="005E4D4F"/>
    <w:rsid w:val="005E7335"/>
    <w:rsid w:val="005E7629"/>
    <w:rsid w:val="005F0249"/>
    <w:rsid w:val="005F201C"/>
    <w:rsid w:val="005F46A1"/>
    <w:rsid w:val="005F5CE9"/>
    <w:rsid w:val="005F5FD1"/>
    <w:rsid w:val="005F6081"/>
    <w:rsid w:val="005F67A3"/>
    <w:rsid w:val="006000AD"/>
    <w:rsid w:val="00602AC5"/>
    <w:rsid w:val="006052FD"/>
    <w:rsid w:val="00606EEA"/>
    <w:rsid w:val="0061255E"/>
    <w:rsid w:val="0061331A"/>
    <w:rsid w:val="006148E8"/>
    <w:rsid w:val="00615352"/>
    <w:rsid w:val="00616068"/>
    <w:rsid w:val="006221DB"/>
    <w:rsid w:val="00625BC4"/>
    <w:rsid w:val="0063265B"/>
    <w:rsid w:val="00636C67"/>
    <w:rsid w:val="0064067B"/>
    <w:rsid w:val="0064159D"/>
    <w:rsid w:val="00641D07"/>
    <w:rsid w:val="00643ADB"/>
    <w:rsid w:val="006441B5"/>
    <w:rsid w:val="006452E5"/>
    <w:rsid w:val="006475BA"/>
    <w:rsid w:val="00654A48"/>
    <w:rsid w:val="00654B06"/>
    <w:rsid w:val="006553FC"/>
    <w:rsid w:val="0065704E"/>
    <w:rsid w:val="00662D7A"/>
    <w:rsid w:val="006630D1"/>
    <w:rsid w:val="00663F60"/>
    <w:rsid w:val="006645D3"/>
    <w:rsid w:val="006657DC"/>
    <w:rsid w:val="00666236"/>
    <w:rsid w:val="00670942"/>
    <w:rsid w:val="00671A97"/>
    <w:rsid w:val="0067497F"/>
    <w:rsid w:val="00675452"/>
    <w:rsid w:val="00677A40"/>
    <w:rsid w:val="00682A96"/>
    <w:rsid w:val="00683A26"/>
    <w:rsid w:val="0068626A"/>
    <w:rsid w:val="00686481"/>
    <w:rsid w:val="0068738F"/>
    <w:rsid w:val="0069057B"/>
    <w:rsid w:val="00691D3F"/>
    <w:rsid w:val="00692739"/>
    <w:rsid w:val="00692F91"/>
    <w:rsid w:val="00695664"/>
    <w:rsid w:val="006A0542"/>
    <w:rsid w:val="006A1CE8"/>
    <w:rsid w:val="006A3354"/>
    <w:rsid w:val="006A3427"/>
    <w:rsid w:val="006A5A20"/>
    <w:rsid w:val="006A604B"/>
    <w:rsid w:val="006A6DE2"/>
    <w:rsid w:val="006B01FE"/>
    <w:rsid w:val="006B6091"/>
    <w:rsid w:val="006B66C7"/>
    <w:rsid w:val="006B71F8"/>
    <w:rsid w:val="006B7AC9"/>
    <w:rsid w:val="006C17C7"/>
    <w:rsid w:val="006C1BB9"/>
    <w:rsid w:val="006C2CA3"/>
    <w:rsid w:val="006D40C5"/>
    <w:rsid w:val="006E1120"/>
    <w:rsid w:val="006E3FD9"/>
    <w:rsid w:val="006E455F"/>
    <w:rsid w:val="006F126E"/>
    <w:rsid w:val="006F12C8"/>
    <w:rsid w:val="00700B88"/>
    <w:rsid w:val="00703DBB"/>
    <w:rsid w:val="007113F6"/>
    <w:rsid w:val="00711524"/>
    <w:rsid w:val="00712C6A"/>
    <w:rsid w:val="00716C44"/>
    <w:rsid w:val="00717525"/>
    <w:rsid w:val="00720E4A"/>
    <w:rsid w:val="0072149E"/>
    <w:rsid w:val="00721D98"/>
    <w:rsid w:val="0072438B"/>
    <w:rsid w:val="00731804"/>
    <w:rsid w:val="00740518"/>
    <w:rsid w:val="0074228D"/>
    <w:rsid w:val="00744725"/>
    <w:rsid w:val="007452FD"/>
    <w:rsid w:val="00750008"/>
    <w:rsid w:val="00750842"/>
    <w:rsid w:val="00751FCE"/>
    <w:rsid w:val="0075432A"/>
    <w:rsid w:val="00754869"/>
    <w:rsid w:val="00754BC9"/>
    <w:rsid w:val="00755178"/>
    <w:rsid w:val="007559B3"/>
    <w:rsid w:val="0075700F"/>
    <w:rsid w:val="00760D9B"/>
    <w:rsid w:val="00761B87"/>
    <w:rsid w:val="00763055"/>
    <w:rsid w:val="007634EB"/>
    <w:rsid w:val="007644D4"/>
    <w:rsid w:val="00764BE0"/>
    <w:rsid w:val="00765196"/>
    <w:rsid w:val="007652AD"/>
    <w:rsid w:val="007676ED"/>
    <w:rsid w:val="00770EB2"/>
    <w:rsid w:val="00771682"/>
    <w:rsid w:val="007732AE"/>
    <w:rsid w:val="00773C38"/>
    <w:rsid w:val="00773F3A"/>
    <w:rsid w:val="00774CD2"/>
    <w:rsid w:val="00781FCB"/>
    <w:rsid w:val="00786F26"/>
    <w:rsid w:val="00787DE8"/>
    <w:rsid w:val="0079004B"/>
    <w:rsid w:val="00794C39"/>
    <w:rsid w:val="007A165B"/>
    <w:rsid w:val="007A353A"/>
    <w:rsid w:val="007A3CF0"/>
    <w:rsid w:val="007A56A9"/>
    <w:rsid w:val="007A61BA"/>
    <w:rsid w:val="007B2CE8"/>
    <w:rsid w:val="007B5C0F"/>
    <w:rsid w:val="007C06CA"/>
    <w:rsid w:val="007C5CBE"/>
    <w:rsid w:val="007D08DE"/>
    <w:rsid w:val="007D24DA"/>
    <w:rsid w:val="007D3440"/>
    <w:rsid w:val="007D37AC"/>
    <w:rsid w:val="007E112C"/>
    <w:rsid w:val="007E6B0F"/>
    <w:rsid w:val="007E7A65"/>
    <w:rsid w:val="007F2EEC"/>
    <w:rsid w:val="007F41D0"/>
    <w:rsid w:val="007F672D"/>
    <w:rsid w:val="00804602"/>
    <w:rsid w:val="008058CA"/>
    <w:rsid w:val="00805F28"/>
    <w:rsid w:val="00810FDD"/>
    <w:rsid w:val="0081149A"/>
    <w:rsid w:val="00811FA4"/>
    <w:rsid w:val="008133C4"/>
    <w:rsid w:val="008137D3"/>
    <w:rsid w:val="00817A81"/>
    <w:rsid w:val="00820957"/>
    <w:rsid w:val="00820A22"/>
    <w:rsid w:val="00820F67"/>
    <w:rsid w:val="00826537"/>
    <w:rsid w:val="00826D43"/>
    <w:rsid w:val="0083164F"/>
    <w:rsid w:val="0083374C"/>
    <w:rsid w:val="0083381B"/>
    <w:rsid w:val="00833F7D"/>
    <w:rsid w:val="00835944"/>
    <w:rsid w:val="00837033"/>
    <w:rsid w:val="00840A4A"/>
    <w:rsid w:val="00840AF2"/>
    <w:rsid w:val="0084542B"/>
    <w:rsid w:val="00845FB1"/>
    <w:rsid w:val="008461BF"/>
    <w:rsid w:val="0085085D"/>
    <w:rsid w:val="00850A6D"/>
    <w:rsid w:val="00851752"/>
    <w:rsid w:val="0086030F"/>
    <w:rsid w:val="00860C41"/>
    <w:rsid w:val="008620B4"/>
    <w:rsid w:val="00862FA4"/>
    <w:rsid w:val="00865FC0"/>
    <w:rsid w:val="0086653C"/>
    <w:rsid w:val="00866D40"/>
    <w:rsid w:val="00871674"/>
    <w:rsid w:val="00873CD3"/>
    <w:rsid w:val="0087623C"/>
    <w:rsid w:val="00876F18"/>
    <w:rsid w:val="008778D5"/>
    <w:rsid w:val="00880372"/>
    <w:rsid w:val="00882484"/>
    <w:rsid w:val="00882B80"/>
    <w:rsid w:val="008851F7"/>
    <w:rsid w:val="008871C0"/>
    <w:rsid w:val="008873D8"/>
    <w:rsid w:val="008874FB"/>
    <w:rsid w:val="00894321"/>
    <w:rsid w:val="0089643F"/>
    <w:rsid w:val="0089696D"/>
    <w:rsid w:val="008A190A"/>
    <w:rsid w:val="008A36A8"/>
    <w:rsid w:val="008A4B06"/>
    <w:rsid w:val="008A5E62"/>
    <w:rsid w:val="008A6C7E"/>
    <w:rsid w:val="008B0BE2"/>
    <w:rsid w:val="008B188F"/>
    <w:rsid w:val="008B21D7"/>
    <w:rsid w:val="008B5089"/>
    <w:rsid w:val="008B5B40"/>
    <w:rsid w:val="008B7375"/>
    <w:rsid w:val="008C0FB7"/>
    <w:rsid w:val="008C106C"/>
    <w:rsid w:val="008C3C52"/>
    <w:rsid w:val="008C6619"/>
    <w:rsid w:val="008C7293"/>
    <w:rsid w:val="008C7DBA"/>
    <w:rsid w:val="008D0143"/>
    <w:rsid w:val="008D07D5"/>
    <w:rsid w:val="008D2823"/>
    <w:rsid w:val="008D4F4E"/>
    <w:rsid w:val="008D516A"/>
    <w:rsid w:val="008E008B"/>
    <w:rsid w:val="008E20A8"/>
    <w:rsid w:val="008E3AB1"/>
    <w:rsid w:val="008E55F1"/>
    <w:rsid w:val="008E6510"/>
    <w:rsid w:val="008E7E5E"/>
    <w:rsid w:val="008F13CE"/>
    <w:rsid w:val="008F4363"/>
    <w:rsid w:val="008F48E9"/>
    <w:rsid w:val="008F7050"/>
    <w:rsid w:val="009019AB"/>
    <w:rsid w:val="0090276F"/>
    <w:rsid w:val="0090299E"/>
    <w:rsid w:val="00902A42"/>
    <w:rsid w:val="00903EFA"/>
    <w:rsid w:val="009058C0"/>
    <w:rsid w:val="00907C24"/>
    <w:rsid w:val="009101A7"/>
    <w:rsid w:val="00915913"/>
    <w:rsid w:val="009223F1"/>
    <w:rsid w:val="00925E62"/>
    <w:rsid w:val="00926B6C"/>
    <w:rsid w:val="00931987"/>
    <w:rsid w:val="009363D1"/>
    <w:rsid w:val="00943036"/>
    <w:rsid w:val="00945DA0"/>
    <w:rsid w:val="00946D37"/>
    <w:rsid w:val="00953AED"/>
    <w:rsid w:val="00954562"/>
    <w:rsid w:val="00954EBA"/>
    <w:rsid w:val="00955B12"/>
    <w:rsid w:val="0095775D"/>
    <w:rsid w:val="00957DF4"/>
    <w:rsid w:val="00963B52"/>
    <w:rsid w:val="0096646C"/>
    <w:rsid w:val="00970B0D"/>
    <w:rsid w:val="0097395E"/>
    <w:rsid w:val="00977EBE"/>
    <w:rsid w:val="00982408"/>
    <w:rsid w:val="00984EBC"/>
    <w:rsid w:val="009851B2"/>
    <w:rsid w:val="009860B9"/>
    <w:rsid w:val="00986359"/>
    <w:rsid w:val="009870D0"/>
    <w:rsid w:val="0099295C"/>
    <w:rsid w:val="00992CDE"/>
    <w:rsid w:val="009A24E8"/>
    <w:rsid w:val="009A2938"/>
    <w:rsid w:val="009A372B"/>
    <w:rsid w:val="009A65B8"/>
    <w:rsid w:val="009B2FC0"/>
    <w:rsid w:val="009B379D"/>
    <w:rsid w:val="009B437F"/>
    <w:rsid w:val="009B5EC4"/>
    <w:rsid w:val="009C1133"/>
    <w:rsid w:val="009C66E1"/>
    <w:rsid w:val="009C6C95"/>
    <w:rsid w:val="009D20CD"/>
    <w:rsid w:val="009D3500"/>
    <w:rsid w:val="009D4144"/>
    <w:rsid w:val="009E271D"/>
    <w:rsid w:val="009E3996"/>
    <w:rsid w:val="009E3AED"/>
    <w:rsid w:val="009E4006"/>
    <w:rsid w:val="009E6968"/>
    <w:rsid w:val="009F0A36"/>
    <w:rsid w:val="009F298B"/>
    <w:rsid w:val="009F3022"/>
    <w:rsid w:val="009F5082"/>
    <w:rsid w:val="009F6F54"/>
    <w:rsid w:val="009F760F"/>
    <w:rsid w:val="00A01135"/>
    <w:rsid w:val="00A04979"/>
    <w:rsid w:val="00A12BD7"/>
    <w:rsid w:val="00A14F0E"/>
    <w:rsid w:val="00A1502D"/>
    <w:rsid w:val="00A16394"/>
    <w:rsid w:val="00A20A9F"/>
    <w:rsid w:val="00A2774F"/>
    <w:rsid w:val="00A31AE3"/>
    <w:rsid w:val="00A32E61"/>
    <w:rsid w:val="00A37EC9"/>
    <w:rsid w:val="00A44E4D"/>
    <w:rsid w:val="00A47E2C"/>
    <w:rsid w:val="00A529EC"/>
    <w:rsid w:val="00A55648"/>
    <w:rsid w:val="00A571C5"/>
    <w:rsid w:val="00A57FC5"/>
    <w:rsid w:val="00A60F6D"/>
    <w:rsid w:val="00A63BE6"/>
    <w:rsid w:val="00A63FDD"/>
    <w:rsid w:val="00A647D7"/>
    <w:rsid w:val="00A76762"/>
    <w:rsid w:val="00A807D4"/>
    <w:rsid w:val="00A818BE"/>
    <w:rsid w:val="00A82659"/>
    <w:rsid w:val="00A84551"/>
    <w:rsid w:val="00A84E12"/>
    <w:rsid w:val="00A85436"/>
    <w:rsid w:val="00A858D1"/>
    <w:rsid w:val="00A9382F"/>
    <w:rsid w:val="00A93E52"/>
    <w:rsid w:val="00A943A0"/>
    <w:rsid w:val="00A9520C"/>
    <w:rsid w:val="00AA271C"/>
    <w:rsid w:val="00AA56CA"/>
    <w:rsid w:val="00AA6667"/>
    <w:rsid w:val="00AA7138"/>
    <w:rsid w:val="00AA7E52"/>
    <w:rsid w:val="00AB158D"/>
    <w:rsid w:val="00AB2026"/>
    <w:rsid w:val="00AB2C72"/>
    <w:rsid w:val="00AB38AA"/>
    <w:rsid w:val="00AB5132"/>
    <w:rsid w:val="00AB5F43"/>
    <w:rsid w:val="00AC77D7"/>
    <w:rsid w:val="00AD14EC"/>
    <w:rsid w:val="00AD16EE"/>
    <w:rsid w:val="00AD3D23"/>
    <w:rsid w:val="00AD4F29"/>
    <w:rsid w:val="00AD5848"/>
    <w:rsid w:val="00AD6C79"/>
    <w:rsid w:val="00AD6F54"/>
    <w:rsid w:val="00AD79C5"/>
    <w:rsid w:val="00AD7C49"/>
    <w:rsid w:val="00AE1375"/>
    <w:rsid w:val="00AE1DCD"/>
    <w:rsid w:val="00AE1E1F"/>
    <w:rsid w:val="00AE238E"/>
    <w:rsid w:val="00AE26B4"/>
    <w:rsid w:val="00AE5FD1"/>
    <w:rsid w:val="00AF1584"/>
    <w:rsid w:val="00AF1C8C"/>
    <w:rsid w:val="00AF48C2"/>
    <w:rsid w:val="00AF54BE"/>
    <w:rsid w:val="00AF618C"/>
    <w:rsid w:val="00AF6BB7"/>
    <w:rsid w:val="00B0193C"/>
    <w:rsid w:val="00B02A66"/>
    <w:rsid w:val="00B1110C"/>
    <w:rsid w:val="00B12135"/>
    <w:rsid w:val="00B1756A"/>
    <w:rsid w:val="00B21FAD"/>
    <w:rsid w:val="00B22603"/>
    <w:rsid w:val="00B25928"/>
    <w:rsid w:val="00B26ED1"/>
    <w:rsid w:val="00B31C51"/>
    <w:rsid w:val="00B31E52"/>
    <w:rsid w:val="00B34CC7"/>
    <w:rsid w:val="00B366DF"/>
    <w:rsid w:val="00B36EB9"/>
    <w:rsid w:val="00B375D5"/>
    <w:rsid w:val="00B4010B"/>
    <w:rsid w:val="00B4282B"/>
    <w:rsid w:val="00B43FA3"/>
    <w:rsid w:val="00B44130"/>
    <w:rsid w:val="00B453DC"/>
    <w:rsid w:val="00B46DEA"/>
    <w:rsid w:val="00B5139A"/>
    <w:rsid w:val="00B54061"/>
    <w:rsid w:val="00B55A81"/>
    <w:rsid w:val="00B57ED7"/>
    <w:rsid w:val="00B604D6"/>
    <w:rsid w:val="00B6625C"/>
    <w:rsid w:val="00B67289"/>
    <w:rsid w:val="00B67381"/>
    <w:rsid w:val="00B67448"/>
    <w:rsid w:val="00B70327"/>
    <w:rsid w:val="00B707DE"/>
    <w:rsid w:val="00B7249C"/>
    <w:rsid w:val="00B743BE"/>
    <w:rsid w:val="00B80A9A"/>
    <w:rsid w:val="00B80C77"/>
    <w:rsid w:val="00B811CD"/>
    <w:rsid w:val="00B84133"/>
    <w:rsid w:val="00B87831"/>
    <w:rsid w:val="00B87FBA"/>
    <w:rsid w:val="00B90CBC"/>
    <w:rsid w:val="00B91616"/>
    <w:rsid w:val="00B91F98"/>
    <w:rsid w:val="00B93700"/>
    <w:rsid w:val="00B93B72"/>
    <w:rsid w:val="00BA121B"/>
    <w:rsid w:val="00BA165E"/>
    <w:rsid w:val="00BA541C"/>
    <w:rsid w:val="00BB44A2"/>
    <w:rsid w:val="00BB4EBB"/>
    <w:rsid w:val="00BB6083"/>
    <w:rsid w:val="00BB7433"/>
    <w:rsid w:val="00BC1F0C"/>
    <w:rsid w:val="00BC3D89"/>
    <w:rsid w:val="00BD2D0A"/>
    <w:rsid w:val="00BD398F"/>
    <w:rsid w:val="00BD39B2"/>
    <w:rsid w:val="00BD3D1C"/>
    <w:rsid w:val="00BD7522"/>
    <w:rsid w:val="00BE12CF"/>
    <w:rsid w:val="00BE1E94"/>
    <w:rsid w:val="00BE2D32"/>
    <w:rsid w:val="00BE3DED"/>
    <w:rsid w:val="00BE5105"/>
    <w:rsid w:val="00BE66FE"/>
    <w:rsid w:val="00BE7238"/>
    <w:rsid w:val="00BF1B0B"/>
    <w:rsid w:val="00BF1B68"/>
    <w:rsid w:val="00BF25C1"/>
    <w:rsid w:val="00BF4349"/>
    <w:rsid w:val="00BF7BF5"/>
    <w:rsid w:val="00C01C41"/>
    <w:rsid w:val="00C02D15"/>
    <w:rsid w:val="00C0308F"/>
    <w:rsid w:val="00C04FBC"/>
    <w:rsid w:val="00C078EF"/>
    <w:rsid w:val="00C102C6"/>
    <w:rsid w:val="00C11756"/>
    <w:rsid w:val="00C15A0F"/>
    <w:rsid w:val="00C16B47"/>
    <w:rsid w:val="00C23421"/>
    <w:rsid w:val="00C25032"/>
    <w:rsid w:val="00C2560F"/>
    <w:rsid w:val="00C27199"/>
    <w:rsid w:val="00C312BC"/>
    <w:rsid w:val="00C3357E"/>
    <w:rsid w:val="00C3385C"/>
    <w:rsid w:val="00C341EB"/>
    <w:rsid w:val="00C35C99"/>
    <w:rsid w:val="00C36070"/>
    <w:rsid w:val="00C429BE"/>
    <w:rsid w:val="00C43140"/>
    <w:rsid w:val="00C44D3C"/>
    <w:rsid w:val="00C46682"/>
    <w:rsid w:val="00C501C2"/>
    <w:rsid w:val="00C52785"/>
    <w:rsid w:val="00C61B84"/>
    <w:rsid w:val="00C63F40"/>
    <w:rsid w:val="00C7625E"/>
    <w:rsid w:val="00C76595"/>
    <w:rsid w:val="00C770BE"/>
    <w:rsid w:val="00C84EFA"/>
    <w:rsid w:val="00C8530E"/>
    <w:rsid w:val="00C861CE"/>
    <w:rsid w:val="00C876A5"/>
    <w:rsid w:val="00C916FA"/>
    <w:rsid w:val="00C91983"/>
    <w:rsid w:val="00C93CF8"/>
    <w:rsid w:val="00C94A4A"/>
    <w:rsid w:val="00C9728D"/>
    <w:rsid w:val="00CA2575"/>
    <w:rsid w:val="00CA2C12"/>
    <w:rsid w:val="00CB0199"/>
    <w:rsid w:val="00CB08F3"/>
    <w:rsid w:val="00CC3152"/>
    <w:rsid w:val="00CC35E6"/>
    <w:rsid w:val="00CC38FC"/>
    <w:rsid w:val="00CC5C9E"/>
    <w:rsid w:val="00CC692B"/>
    <w:rsid w:val="00CD02DC"/>
    <w:rsid w:val="00CD39F1"/>
    <w:rsid w:val="00CD7A27"/>
    <w:rsid w:val="00CE022E"/>
    <w:rsid w:val="00CE1314"/>
    <w:rsid w:val="00CE29DF"/>
    <w:rsid w:val="00CE3D27"/>
    <w:rsid w:val="00CE69F3"/>
    <w:rsid w:val="00CF1922"/>
    <w:rsid w:val="00CF31DF"/>
    <w:rsid w:val="00CF558A"/>
    <w:rsid w:val="00CF55AC"/>
    <w:rsid w:val="00D007E3"/>
    <w:rsid w:val="00D02FC6"/>
    <w:rsid w:val="00D1111D"/>
    <w:rsid w:val="00D154CC"/>
    <w:rsid w:val="00D1640B"/>
    <w:rsid w:val="00D219C7"/>
    <w:rsid w:val="00D23587"/>
    <w:rsid w:val="00D24A8F"/>
    <w:rsid w:val="00D30797"/>
    <w:rsid w:val="00D31055"/>
    <w:rsid w:val="00D32D0A"/>
    <w:rsid w:val="00D33252"/>
    <w:rsid w:val="00D401E6"/>
    <w:rsid w:val="00D41363"/>
    <w:rsid w:val="00D44194"/>
    <w:rsid w:val="00D46800"/>
    <w:rsid w:val="00D51F68"/>
    <w:rsid w:val="00D56097"/>
    <w:rsid w:val="00D62F65"/>
    <w:rsid w:val="00D70016"/>
    <w:rsid w:val="00D7146C"/>
    <w:rsid w:val="00D74B80"/>
    <w:rsid w:val="00D74E51"/>
    <w:rsid w:val="00D8008A"/>
    <w:rsid w:val="00D8064B"/>
    <w:rsid w:val="00D809D5"/>
    <w:rsid w:val="00D83919"/>
    <w:rsid w:val="00D839B6"/>
    <w:rsid w:val="00D8714F"/>
    <w:rsid w:val="00D87325"/>
    <w:rsid w:val="00D91FDA"/>
    <w:rsid w:val="00D93C69"/>
    <w:rsid w:val="00D94097"/>
    <w:rsid w:val="00D96491"/>
    <w:rsid w:val="00D97403"/>
    <w:rsid w:val="00DA41C1"/>
    <w:rsid w:val="00DA5D44"/>
    <w:rsid w:val="00DA686E"/>
    <w:rsid w:val="00DB0844"/>
    <w:rsid w:val="00DB3F46"/>
    <w:rsid w:val="00DB4EDA"/>
    <w:rsid w:val="00DB610E"/>
    <w:rsid w:val="00DB7460"/>
    <w:rsid w:val="00DC1C4E"/>
    <w:rsid w:val="00DC2331"/>
    <w:rsid w:val="00DC512D"/>
    <w:rsid w:val="00DC7373"/>
    <w:rsid w:val="00DD264C"/>
    <w:rsid w:val="00DD3EA9"/>
    <w:rsid w:val="00DE30EE"/>
    <w:rsid w:val="00DE6167"/>
    <w:rsid w:val="00DF059C"/>
    <w:rsid w:val="00DF1D32"/>
    <w:rsid w:val="00DF21EB"/>
    <w:rsid w:val="00E01134"/>
    <w:rsid w:val="00E01F3A"/>
    <w:rsid w:val="00E02F1A"/>
    <w:rsid w:val="00E03BF1"/>
    <w:rsid w:val="00E046C9"/>
    <w:rsid w:val="00E07A25"/>
    <w:rsid w:val="00E10E8B"/>
    <w:rsid w:val="00E16DCD"/>
    <w:rsid w:val="00E236FC"/>
    <w:rsid w:val="00E23E0D"/>
    <w:rsid w:val="00E269E7"/>
    <w:rsid w:val="00E2713E"/>
    <w:rsid w:val="00E315EE"/>
    <w:rsid w:val="00E3226B"/>
    <w:rsid w:val="00E328F7"/>
    <w:rsid w:val="00E34ACA"/>
    <w:rsid w:val="00E34FDD"/>
    <w:rsid w:val="00E43854"/>
    <w:rsid w:val="00E464C7"/>
    <w:rsid w:val="00E465DA"/>
    <w:rsid w:val="00E503A3"/>
    <w:rsid w:val="00E5332B"/>
    <w:rsid w:val="00E539AB"/>
    <w:rsid w:val="00E557C3"/>
    <w:rsid w:val="00E55D24"/>
    <w:rsid w:val="00E60754"/>
    <w:rsid w:val="00E622D2"/>
    <w:rsid w:val="00E62BF5"/>
    <w:rsid w:val="00E64439"/>
    <w:rsid w:val="00E65F30"/>
    <w:rsid w:val="00E673D6"/>
    <w:rsid w:val="00E6746F"/>
    <w:rsid w:val="00E70BE6"/>
    <w:rsid w:val="00E71371"/>
    <w:rsid w:val="00E75A87"/>
    <w:rsid w:val="00E77E29"/>
    <w:rsid w:val="00E80D18"/>
    <w:rsid w:val="00E80D45"/>
    <w:rsid w:val="00E825E4"/>
    <w:rsid w:val="00E8335C"/>
    <w:rsid w:val="00E839D8"/>
    <w:rsid w:val="00E8747F"/>
    <w:rsid w:val="00E8749C"/>
    <w:rsid w:val="00E90210"/>
    <w:rsid w:val="00E92FEA"/>
    <w:rsid w:val="00E93349"/>
    <w:rsid w:val="00E9393C"/>
    <w:rsid w:val="00EA2233"/>
    <w:rsid w:val="00EA3624"/>
    <w:rsid w:val="00EA36B6"/>
    <w:rsid w:val="00EA3846"/>
    <w:rsid w:val="00EA6EC6"/>
    <w:rsid w:val="00EB2772"/>
    <w:rsid w:val="00EB40B5"/>
    <w:rsid w:val="00EB6909"/>
    <w:rsid w:val="00EC1DC8"/>
    <w:rsid w:val="00EC2B00"/>
    <w:rsid w:val="00EC42AA"/>
    <w:rsid w:val="00EC730D"/>
    <w:rsid w:val="00EC7766"/>
    <w:rsid w:val="00ED1BD7"/>
    <w:rsid w:val="00ED2895"/>
    <w:rsid w:val="00ED3666"/>
    <w:rsid w:val="00ED3C40"/>
    <w:rsid w:val="00ED7CB2"/>
    <w:rsid w:val="00EE0047"/>
    <w:rsid w:val="00EE12D8"/>
    <w:rsid w:val="00EE2614"/>
    <w:rsid w:val="00EE418F"/>
    <w:rsid w:val="00EE72AB"/>
    <w:rsid w:val="00EE7EB5"/>
    <w:rsid w:val="00EF3639"/>
    <w:rsid w:val="00EF47C2"/>
    <w:rsid w:val="00EF660E"/>
    <w:rsid w:val="00EF72CD"/>
    <w:rsid w:val="00EF79AC"/>
    <w:rsid w:val="00F0354E"/>
    <w:rsid w:val="00F04547"/>
    <w:rsid w:val="00F04986"/>
    <w:rsid w:val="00F050C6"/>
    <w:rsid w:val="00F07338"/>
    <w:rsid w:val="00F112F9"/>
    <w:rsid w:val="00F11516"/>
    <w:rsid w:val="00F11BBD"/>
    <w:rsid w:val="00F14254"/>
    <w:rsid w:val="00F14CA8"/>
    <w:rsid w:val="00F174FC"/>
    <w:rsid w:val="00F211A6"/>
    <w:rsid w:val="00F21990"/>
    <w:rsid w:val="00F22608"/>
    <w:rsid w:val="00F248D1"/>
    <w:rsid w:val="00F2558A"/>
    <w:rsid w:val="00F31DE4"/>
    <w:rsid w:val="00F32830"/>
    <w:rsid w:val="00F34CB3"/>
    <w:rsid w:val="00F35878"/>
    <w:rsid w:val="00F376E2"/>
    <w:rsid w:val="00F419F4"/>
    <w:rsid w:val="00F41F37"/>
    <w:rsid w:val="00F43425"/>
    <w:rsid w:val="00F43C51"/>
    <w:rsid w:val="00F46A82"/>
    <w:rsid w:val="00F51BD1"/>
    <w:rsid w:val="00F54111"/>
    <w:rsid w:val="00F54FE6"/>
    <w:rsid w:val="00F55E60"/>
    <w:rsid w:val="00F6176B"/>
    <w:rsid w:val="00F61F72"/>
    <w:rsid w:val="00F6400E"/>
    <w:rsid w:val="00F65501"/>
    <w:rsid w:val="00F65ACD"/>
    <w:rsid w:val="00F65EB9"/>
    <w:rsid w:val="00F67046"/>
    <w:rsid w:val="00F67BD1"/>
    <w:rsid w:val="00F70BBF"/>
    <w:rsid w:val="00F71B09"/>
    <w:rsid w:val="00F73CAD"/>
    <w:rsid w:val="00F77CF1"/>
    <w:rsid w:val="00F80405"/>
    <w:rsid w:val="00F90417"/>
    <w:rsid w:val="00F92A10"/>
    <w:rsid w:val="00F93B21"/>
    <w:rsid w:val="00F948FB"/>
    <w:rsid w:val="00F950D9"/>
    <w:rsid w:val="00F96425"/>
    <w:rsid w:val="00FA704B"/>
    <w:rsid w:val="00FA711F"/>
    <w:rsid w:val="00FB27D1"/>
    <w:rsid w:val="00FB291D"/>
    <w:rsid w:val="00FB3392"/>
    <w:rsid w:val="00FB40F6"/>
    <w:rsid w:val="00FC0C5C"/>
    <w:rsid w:val="00FC0F84"/>
    <w:rsid w:val="00FC139C"/>
    <w:rsid w:val="00FC2605"/>
    <w:rsid w:val="00FD0DFE"/>
    <w:rsid w:val="00FD4DEF"/>
    <w:rsid w:val="00FD51B9"/>
    <w:rsid w:val="00FE1F94"/>
    <w:rsid w:val="00FE34DB"/>
    <w:rsid w:val="00FE4C73"/>
    <w:rsid w:val="00FE7E61"/>
    <w:rsid w:val="00FF0908"/>
    <w:rsid w:val="00FF1FC2"/>
    <w:rsid w:val="00FF408F"/>
    <w:rsid w:val="00FF4513"/>
    <w:rsid w:val="00FF6D61"/>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C4E840A"/>
  <w15:docId w15:val="{01C5F1D4-75F0-47C4-8C8D-A8CBA07D9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058C0"/>
    <w:pPr>
      <w:spacing w:after="200" w:line="276" w:lineRule="auto"/>
    </w:pPr>
    <w:rPr>
      <w:sz w:val="22"/>
      <w:szCs w:val="22"/>
      <w:lang w:val="uk-UA"/>
    </w:rPr>
  </w:style>
  <w:style w:type="paragraph" w:styleId="1">
    <w:name w:val="heading 1"/>
    <w:basedOn w:val="a"/>
    <w:next w:val="a"/>
    <w:link w:val="10"/>
    <w:uiPriority w:val="99"/>
    <w:qFormat/>
    <w:rsid w:val="006A5A20"/>
    <w:pPr>
      <w:keepNext/>
      <w:keepLines/>
      <w:spacing w:after="0" w:line="288" w:lineRule="auto"/>
      <w:outlineLvl w:val="0"/>
    </w:pPr>
    <w:rPr>
      <w:rFonts w:ascii="Times New Roman" w:eastAsia="Times New Roman" w:hAnsi="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6A5A20"/>
    <w:rPr>
      <w:rFonts w:ascii="Times New Roman" w:hAnsi="Times New Roman" w:cs="Times New Roman"/>
      <w:b/>
      <w:bCs/>
      <w:color w:val="365F91"/>
      <w:sz w:val="28"/>
      <w:szCs w:val="28"/>
    </w:rPr>
  </w:style>
  <w:style w:type="table" w:styleId="a3">
    <w:name w:val="Table Grid"/>
    <w:basedOn w:val="a1"/>
    <w:uiPriority w:val="99"/>
    <w:rsid w:val="009F6F54"/>
    <w:rPr>
      <w:rFonts w:ascii="Times New Roman" w:eastAsia="Times New Roman" w:hAnsi="Times New Roman"/>
      <w:lang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Balloon Text"/>
    <w:basedOn w:val="a"/>
    <w:link w:val="a5"/>
    <w:uiPriority w:val="99"/>
    <w:semiHidden/>
    <w:rsid w:val="009F6F54"/>
    <w:pPr>
      <w:spacing w:after="0" w:line="240" w:lineRule="auto"/>
    </w:pPr>
    <w:rPr>
      <w:rFonts w:ascii="Tahoma" w:hAnsi="Tahoma" w:cs="Tahoma"/>
      <w:sz w:val="16"/>
      <w:szCs w:val="16"/>
    </w:rPr>
  </w:style>
  <w:style w:type="character" w:customStyle="1" w:styleId="a5">
    <w:name w:val="Текст выноски Знак"/>
    <w:link w:val="a4"/>
    <w:uiPriority w:val="99"/>
    <w:semiHidden/>
    <w:locked/>
    <w:rsid w:val="009F6F54"/>
    <w:rPr>
      <w:rFonts w:ascii="Tahoma" w:hAnsi="Tahoma" w:cs="Tahoma"/>
      <w:sz w:val="16"/>
      <w:szCs w:val="16"/>
    </w:rPr>
  </w:style>
  <w:style w:type="character" w:styleId="a6">
    <w:name w:val="Hyperlink"/>
    <w:uiPriority w:val="99"/>
    <w:rsid w:val="00A818BE"/>
    <w:rPr>
      <w:rFonts w:cs="Times New Roman"/>
      <w:color w:val="0000FF"/>
      <w:u w:val="single"/>
    </w:rPr>
  </w:style>
  <w:style w:type="paragraph" w:styleId="a7">
    <w:name w:val="List Paragraph"/>
    <w:basedOn w:val="a"/>
    <w:uiPriority w:val="99"/>
    <w:qFormat/>
    <w:rsid w:val="00963B52"/>
    <w:pPr>
      <w:ind w:left="720"/>
      <w:contextualSpacing/>
    </w:pPr>
  </w:style>
  <w:style w:type="character" w:customStyle="1" w:styleId="fontstyle28">
    <w:name w:val="fontstyle28"/>
    <w:uiPriority w:val="99"/>
    <w:rsid w:val="00771682"/>
    <w:rPr>
      <w:rFonts w:cs="Times New Roman"/>
    </w:rPr>
  </w:style>
  <w:style w:type="character" w:customStyle="1" w:styleId="fontstyle39">
    <w:name w:val="fontstyle39"/>
    <w:uiPriority w:val="99"/>
    <w:rsid w:val="00771682"/>
    <w:rPr>
      <w:rFonts w:cs="Times New Roman"/>
    </w:rPr>
  </w:style>
  <w:style w:type="paragraph" w:styleId="a8">
    <w:name w:val="Body Text"/>
    <w:basedOn w:val="a"/>
    <w:link w:val="a9"/>
    <w:uiPriority w:val="99"/>
    <w:rsid w:val="006657DC"/>
    <w:pPr>
      <w:tabs>
        <w:tab w:val="left" w:pos="7371"/>
      </w:tabs>
      <w:autoSpaceDE w:val="0"/>
      <w:autoSpaceDN w:val="0"/>
      <w:spacing w:after="0" w:line="240" w:lineRule="auto"/>
    </w:pPr>
    <w:rPr>
      <w:rFonts w:ascii="Times New Roman" w:eastAsia="Times New Roman" w:hAnsi="Times New Roman"/>
      <w:b/>
      <w:sz w:val="36"/>
      <w:szCs w:val="20"/>
      <w:lang w:eastAsia="ru-RU"/>
    </w:rPr>
  </w:style>
  <w:style w:type="character" w:customStyle="1" w:styleId="a9">
    <w:name w:val="Основной текст Знак"/>
    <w:link w:val="a8"/>
    <w:uiPriority w:val="99"/>
    <w:locked/>
    <w:rsid w:val="006657DC"/>
    <w:rPr>
      <w:rFonts w:ascii="Times New Roman" w:hAnsi="Times New Roman" w:cs="Times New Roman"/>
      <w:b/>
      <w:sz w:val="20"/>
      <w:szCs w:val="20"/>
      <w:lang w:eastAsia="ru-RU"/>
    </w:rPr>
  </w:style>
  <w:style w:type="paragraph" w:styleId="aa">
    <w:name w:val="Normal (Web)"/>
    <w:basedOn w:val="a"/>
    <w:uiPriority w:val="99"/>
    <w:rsid w:val="006657DC"/>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Default">
    <w:name w:val="Default"/>
    <w:rsid w:val="006657DC"/>
    <w:pPr>
      <w:autoSpaceDE w:val="0"/>
      <w:autoSpaceDN w:val="0"/>
      <w:adjustRightInd w:val="0"/>
    </w:pPr>
    <w:rPr>
      <w:rFonts w:ascii="Times New Roman" w:eastAsia="Times New Roman" w:hAnsi="Times New Roman"/>
      <w:color w:val="000000"/>
      <w:sz w:val="24"/>
      <w:szCs w:val="24"/>
      <w:lang w:val="ru-RU" w:eastAsia="ru-RU"/>
    </w:rPr>
  </w:style>
  <w:style w:type="paragraph" w:customStyle="1" w:styleId="11">
    <w:name w:val="подзаголовок1"/>
    <w:basedOn w:val="a"/>
    <w:uiPriority w:val="99"/>
    <w:rsid w:val="006657DC"/>
    <w:pPr>
      <w:keepNext/>
      <w:spacing w:before="240" w:after="60" w:line="240" w:lineRule="auto"/>
    </w:pPr>
    <w:rPr>
      <w:rFonts w:ascii="Times New Roman" w:eastAsia="Times New Roman" w:hAnsi="Times New Roman"/>
      <w:b/>
      <w:kern w:val="28"/>
      <w:sz w:val="26"/>
      <w:szCs w:val="20"/>
      <w:lang w:eastAsia="ru-RU"/>
    </w:rPr>
  </w:style>
  <w:style w:type="character" w:customStyle="1" w:styleId="xfmc0">
    <w:name w:val="xfmc0"/>
    <w:uiPriority w:val="99"/>
    <w:rsid w:val="00DF21EB"/>
  </w:style>
  <w:style w:type="character" w:styleId="ab">
    <w:name w:val="Strong"/>
    <w:uiPriority w:val="99"/>
    <w:qFormat/>
    <w:rsid w:val="005627E8"/>
    <w:rPr>
      <w:rFonts w:cs="Times New Roman"/>
      <w:b/>
    </w:rPr>
  </w:style>
  <w:style w:type="character" w:styleId="ac">
    <w:name w:val="Emphasis"/>
    <w:uiPriority w:val="20"/>
    <w:qFormat/>
    <w:rsid w:val="005627E8"/>
    <w:rPr>
      <w:rFonts w:cs="Times New Roman"/>
      <w:i/>
    </w:rPr>
  </w:style>
  <w:style w:type="character" w:customStyle="1" w:styleId="12">
    <w:name w:val="Незакрита згадка1"/>
    <w:uiPriority w:val="99"/>
    <w:semiHidden/>
    <w:rsid w:val="00DC2331"/>
    <w:rPr>
      <w:rFonts w:cs="Times New Roman"/>
      <w:color w:val="605E5C"/>
      <w:shd w:val="clear" w:color="auto" w:fill="E1DFDD"/>
    </w:rPr>
  </w:style>
  <w:style w:type="paragraph" w:styleId="ad">
    <w:name w:val="header"/>
    <w:basedOn w:val="a"/>
    <w:link w:val="ae"/>
    <w:uiPriority w:val="99"/>
    <w:rsid w:val="007A165B"/>
    <w:pPr>
      <w:tabs>
        <w:tab w:val="center" w:pos="4677"/>
        <w:tab w:val="right" w:pos="9355"/>
      </w:tabs>
      <w:spacing w:after="0" w:line="240" w:lineRule="auto"/>
    </w:pPr>
  </w:style>
  <w:style w:type="character" w:customStyle="1" w:styleId="ae">
    <w:name w:val="Верхний колонтитул Знак"/>
    <w:link w:val="ad"/>
    <w:uiPriority w:val="99"/>
    <w:locked/>
    <w:rsid w:val="007A165B"/>
    <w:rPr>
      <w:rFonts w:cs="Times New Roman"/>
    </w:rPr>
  </w:style>
  <w:style w:type="paragraph" w:styleId="af">
    <w:name w:val="footer"/>
    <w:basedOn w:val="a"/>
    <w:link w:val="af0"/>
    <w:uiPriority w:val="99"/>
    <w:rsid w:val="007A165B"/>
    <w:pPr>
      <w:tabs>
        <w:tab w:val="center" w:pos="4677"/>
        <w:tab w:val="right" w:pos="9355"/>
      </w:tabs>
      <w:spacing w:after="0" w:line="240" w:lineRule="auto"/>
    </w:pPr>
  </w:style>
  <w:style w:type="character" w:customStyle="1" w:styleId="af0">
    <w:name w:val="Нижний колонтитул Знак"/>
    <w:link w:val="af"/>
    <w:uiPriority w:val="99"/>
    <w:locked/>
    <w:rsid w:val="007A165B"/>
    <w:rPr>
      <w:rFonts w:cs="Times New Roman"/>
    </w:rPr>
  </w:style>
  <w:style w:type="character" w:customStyle="1" w:styleId="xfm92991432">
    <w:name w:val="xfm_92991432"/>
    <w:uiPriority w:val="99"/>
    <w:rsid w:val="005D153D"/>
    <w:rPr>
      <w:rFonts w:cs="Times New Roman"/>
    </w:rPr>
  </w:style>
  <w:style w:type="character" w:customStyle="1" w:styleId="apple-converted-space">
    <w:name w:val="apple-converted-space"/>
    <w:uiPriority w:val="99"/>
    <w:rsid w:val="00516D8D"/>
    <w:rPr>
      <w:rFonts w:cs="Times New Roman"/>
    </w:rPr>
  </w:style>
  <w:style w:type="character" w:customStyle="1" w:styleId="fontstyle21">
    <w:name w:val="fontstyle21"/>
    <w:uiPriority w:val="99"/>
    <w:rsid w:val="00516D8D"/>
    <w:rPr>
      <w:rFonts w:ascii="Arial" w:hAnsi="Arial"/>
      <w:color w:val="000000"/>
      <w:sz w:val="28"/>
    </w:rPr>
  </w:style>
  <w:style w:type="paragraph" w:customStyle="1" w:styleId="TsVV">
    <w:name w:val="TsVV Текст"/>
    <w:basedOn w:val="a"/>
    <w:link w:val="TsVV0"/>
    <w:uiPriority w:val="99"/>
    <w:rsid w:val="001E2D6C"/>
    <w:pPr>
      <w:widowControl w:val="0"/>
      <w:spacing w:after="0" w:line="360" w:lineRule="auto"/>
      <w:ind w:firstLine="567"/>
      <w:jc w:val="both"/>
    </w:pPr>
    <w:rPr>
      <w:rFonts w:ascii="Times New Roman" w:hAnsi="Times New Roman"/>
      <w:sz w:val="28"/>
      <w:szCs w:val="20"/>
      <w:lang w:val="ru-RU" w:eastAsia="ru-RU"/>
    </w:rPr>
  </w:style>
  <w:style w:type="character" w:customStyle="1" w:styleId="TsVV0">
    <w:name w:val="TsVV Текст Знак"/>
    <w:link w:val="TsVV"/>
    <w:uiPriority w:val="99"/>
    <w:locked/>
    <w:rsid w:val="001E2D6C"/>
    <w:rPr>
      <w:sz w:val="28"/>
      <w:lang w:val="ru-RU" w:eastAsia="ru-RU"/>
    </w:rPr>
  </w:style>
  <w:style w:type="character" w:styleId="af1">
    <w:name w:val="annotation reference"/>
    <w:uiPriority w:val="99"/>
    <w:semiHidden/>
    <w:unhideWhenUsed/>
    <w:rsid w:val="0001624E"/>
    <w:rPr>
      <w:sz w:val="16"/>
      <w:szCs w:val="16"/>
    </w:rPr>
  </w:style>
  <w:style w:type="paragraph" w:styleId="af2">
    <w:name w:val="annotation text"/>
    <w:basedOn w:val="a"/>
    <w:link w:val="af3"/>
    <w:uiPriority w:val="99"/>
    <w:semiHidden/>
    <w:unhideWhenUsed/>
    <w:rsid w:val="0001624E"/>
    <w:rPr>
      <w:sz w:val="20"/>
      <w:szCs w:val="20"/>
    </w:rPr>
  </w:style>
  <w:style w:type="character" w:customStyle="1" w:styleId="af3">
    <w:name w:val="Текст примечания Знак"/>
    <w:link w:val="af2"/>
    <w:uiPriority w:val="99"/>
    <w:semiHidden/>
    <w:rsid w:val="0001624E"/>
    <w:rPr>
      <w:lang w:val="uk-UA" w:eastAsia="en-US"/>
    </w:rPr>
  </w:style>
  <w:style w:type="paragraph" w:styleId="af4">
    <w:name w:val="annotation subject"/>
    <w:basedOn w:val="af2"/>
    <w:next w:val="af2"/>
    <w:link w:val="af5"/>
    <w:uiPriority w:val="99"/>
    <w:semiHidden/>
    <w:unhideWhenUsed/>
    <w:rsid w:val="0001624E"/>
    <w:rPr>
      <w:b/>
      <w:bCs/>
    </w:rPr>
  </w:style>
  <w:style w:type="character" w:customStyle="1" w:styleId="af5">
    <w:name w:val="Тема примечания Знак"/>
    <w:link w:val="af4"/>
    <w:uiPriority w:val="99"/>
    <w:semiHidden/>
    <w:rsid w:val="0001624E"/>
    <w:rPr>
      <w:b/>
      <w:bCs/>
      <w:lang w:val="uk-UA" w:eastAsia="en-US"/>
    </w:rPr>
  </w:style>
  <w:style w:type="character" w:styleId="af6">
    <w:name w:val="FollowedHyperlink"/>
    <w:uiPriority w:val="99"/>
    <w:semiHidden/>
    <w:unhideWhenUsed/>
    <w:rsid w:val="00EE2614"/>
    <w:rPr>
      <w:color w:val="800080"/>
      <w:u w:val="single"/>
    </w:rPr>
  </w:style>
  <w:style w:type="character" w:customStyle="1" w:styleId="13">
    <w:name w:val="Неразрешенное упоминание1"/>
    <w:basedOn w:val="a0"/>
    <w:uiPriority w:val="99"/>
    <w:semiHidden/>
    <w:unhideWhenUsed/>
    <w:rsid w:val="00E80D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0591009">
      <w:marLeft w:val="0"/>
      <w:marRight w:val="0"/>
      <w:marTop w:val="0"/>
      <w:marBottom w:val="0"/>
      <w:divBdr>
        <w:top w:val="none" w:sz="0" w:space="0" w:color="auto"/>
        <w:left w:val="none" w:sz="0" w:space="0" w:color="auto"/>
        <w:bottom w:val="none" w:sz="0" w:space="0" w:color="auto"/>
        <w:right w:val="none" w:sz="0" w:space="0" w:color="auto"/>
      </w:divBdr>
    </w:div>
    <w:div w:id="700591010">
      <w:marLeft w:val="0"/>
      <w:marRight w:val="0"/>
      <w:marTop w:val="0"/>
      <w:marBottom w:val="0"/>
      <w:divBdr>
        <w:top w:val="none" w:sz="0" w:space="0" w:color="auto"/>
        <w:left w:val="none" w:sz="0" w:space="0" w:color="auto"/>
        <w:bottom w:val="none" w:sz="0" w:space="0" w:color="auto"/>
        <w:right w:val="none" w:sz="0" w:space="0" w:color="auto"/>
      </w:divBdr>
    </w:div>
    <w:div w:id="700591011">
      <w:marLeft w:val="0"/>
      <w:marRight w:val="0"/>
      <w:marTop w:val="0"/>
      <w:marBottom w:val="0"/>
      <w:divBdr>
        <w:top w:val="none" w:sz="0" w:space="0" w:color="auto"/>
        <w:left w:val="none" w:sz="0" w:space="0" w:color="auto"/>
        <w:bottom w:val="none" w:sz="0" w:space="0" w:color="auto"/>
        <w:right w:val="none" w:sz="0" w:space="0" w:color="auto"/>
      </w:divBdr>
    </w:div>
    <w:div w:id="700591012">
      <w:marLeft w:val="0"/>
      <w:marRight w:val="0"/>
      <w:marTop w:val="0"/>
      <w:marBottom w:val="0"/>
      <w:divBdr>
        <w:top w:val="none" w:sz="0" w:space="0" w:color="auto"/>
        <w:left w:val="none" w:sz="0" w:space="0" w:color="auto"/>
        <w:bottom w:val="none" w:sz="0" w:space="0" w:color="auto"/>
        <w:right w:val="none" w:sz="0" w:space="0" w:color="auto"/>
      </w:divBdr>
    </w:div>
    <w:div w:id="700591013">
      <w:marLeft w:val="0"/>
      <w:marRight w:val="0"/>
      <w:marTop w:val="0"/>
      <w:marBottom w:val="0"/>
      <w:divBdr>
        <w:top w:val="none" w:sz="0" w:space="0" w:color="auto"/>
        <w:left w:val="none" w:sz="0" w:space="0" w:color="auto"/>
        <w:bottom w:val="none" w:sz="0" w:space="0" w:color="auto"/>
        <w:right w:val="none" w:sz="0" w:space="0" w:color="auto"/>
      </w:divBdr>
    </w:div>
    <w:div w:id="700591014">
      <w:marLeft w:val="0"/>
      <w:marRight w:val="0"/>
      <w:marTop w:val="0"/>
      <w:marBottom w:val="0"/>
      <w:divBdr>
        <w:top w:val="none" w:sz="0" w:space="0" w:color="auto"/>
        <w:left w:val="none" w:sz="0" w:space="0" w:color="auto"/>
        <w:bottom w:val="none" w:sz="0" w:space="0" w:color="auto"/>
        <w:right w:val="none" w:sz="0" w:space="0" w:color="auto"/>
      </w:divBdr>
    </w:div>
    <w:div w:id="700591015">
      <w:marLeft w:val="0"/>
      <w:marRight w:val="0"/>
      <w:marTop w:val="0"/>
      <w:marBottom w:val="0"/>
      <w:divBdr>
        <w:top w:val="none" w:sz="0" w:space="0" w:color="auto"/>
        <w:left w:val="none" w:sz="0" w:space="0" w:color="auto"/>
        <w:bottom w:val="none" w:sz="0" w:space="0" w:color="auto"/>
        <w:right w:val="none" w:sz="0" w:space="0" w:color="auto"/>
      </w:divBdr>
    </w:div>
    <w:div w:id="700591016">
      <w:marLeft w:val="0"/>
      <w:marRight w:val="0"/>
      <w:marTop w:val="0"/>
      <w:marBottom w:val="0"/>
      <w:divBdr>
        <w:top w:val="none" w:sz="0" w:space="0" w:color="auto"/>
        <w:left w:val="none" w:sz="0" w:space="0" w:color="auto"/>
        <w:bottom w:val="none" w:sz="0" w:space="0" w:color="auto"/>
        <w:right w:val="none" w:sz="0" w:space="0" w:color="auto"/>
      </w:divBdr>
    </w:div>
    <w:div w:id="988902809">
      <w:bodyDiv w:val="1"/>
      <w:marLeft w:val="0"/>
      <w:marRight w:val="0"/>
      <w:marTop w:val="0"/>
      <w:marBottom w:val="0"/>
      <w:divBdr>
        <w:top w:val="none" w:sz="0" w:space="0" w:color="auto"/>
        <w:left w:val="none" w:sz="0" w:space="0" w:color="auto"/>
        <w:bottom w:val="none" w:sz="0" w:space="0" w:color="auto"/>
        <w:right w:val="none" w:sz="0" w:space="0" w:color="auto"/>
      </w:divBdr>
    </w:div>
    <w:div w:id="1018628260">
      <w:bodyDiv w:val="1"/>
      <w:marLeft w:val="0"/>
      <w:marRight w:val="0"/>
      <w:marTop w:val="0"/>
      <w:marBottom w:val="0"/>
      <w:divBdr>
        <w:top w:val="none" w:sz="0" w:space="0" w:color="auto"/>
        <w:left w:val="none" w:sz="0" w:space="0" w:color="auto"/>
        <w:bottom w:val="none" w:sz="0" w:space="0" w:color="auto"/>
        <w:right w:val="none" w:sz="0" w:space="0" w:color="auto"/>
      </w:divBdr>
      <w:divsChild>
        <w:div w:id="1477258570">
          <w:marLeft w:val="0"/>
          <w:marRight w:val="0"/>
          <w:marTop w:val="0"/>
          <w:marBottom w:val="0"/>
          <w:divBdr>
            <w:top w:val="none" w:sz="0" w:space="0" w:color="auto"/>
            <w:left w:val="none" w:sz="0" w:space="0" w:color="auto"/>
            <w:bottom w:val="none" w:sz="0" w:space="0" w:color="auto"/>
            <w:right w:val="none" w:sz="0" w:space="0" w:color="auto"/>
          </w:divBdr>
        </w:div>
        <w:div w:id="2057392816">
          <w:marLeft w:val="0"/>
          <w:marRight w:val="0"/>
          <w:marTop w:val="0"/>
          <w:marBottom w:val="0"/>
          <w:divBdr>
            <w:top w:val="none" w:sz="0" w:space="0" w:color="auto"/>
            <w:left w:val="none" w:sz="0" w:space="0" w:color="auto"/>
            <w:bottom w:val="none" w:sz="0" w:space="0" w:color="auto"/>
            <w:right w:val="none" w:sz="0" w:space="0" w:color="auto"/>
          </w:divBdr>
        </w:div>
        <w:div w:id="1515343566">
          <w:marLeft w:val="0"/>
          <w:marRight w:val="0"/>
          <w:marTop w:val="0"/>
          <w:marBottom w:val="0"/>
          <w:divBdr>
            <w:top w:val="none" w:sz="0" w:space="0" w:color="auto"/>
            <w:left w:val="none" w:sz="0" w:space="0" w:color="auto"/>
            <w:bottom w:val="none" w:sz="0" w:space="0" w:color="auto"/>
            <w:right w:val="none" w:sz="0" w:space="0" w:color="auto"/>
          </w:divBdr>
        </w:div>
        <w:div w:id="1298074296">
          <w:marLeft w:val="0"/>
          <w:marRight w:val="0"/>
          <w:marTop w:val="0"/>
          <w:marBottom w:val="0"/>
          <w:divBdr>
            <w:top w:val="none" w:sz="0" w:space="0" w:color="auto"/>
            <w:left w:val="none" w:sz="0" w:space="0" w:color="auto"/>
            <w:bottom w:val="none" w:sz="0" w:space="0" w:color="auto"/>
            <w:right w:val="none" w:sz="0" w:space="0" w:color="auto"/>
          </w:divBdr>
        </w:div>
        <w:div w:id="1203519945">
          <w:marLeft w:val="0"/>
          <w:marRight w:val="0"/>
          <w:marTop w:val="0"/>
          <w:marBottom w:val="0"/>
          <w:divBdr>
            <w:top w:val="none" w:sz="0" w:space="0" w:color="auto"/>
            <w:left w:val="none" w:sz="0" w:space="0" w:color="auto"/>
            <w:bottom w:val="none" w:sz="0" w:space="0" w:color="auto"/>
            <w:right w:val="none" w:sz="0" w:space="0" w:color="auto"/>
          </w:divBdr>
        </w:div>
        <w:div w:id="1514034497">
          <w:marLeft w:val="0"/>
          <w:marRight w:val="0"/>
          <w:marTop w:val="0"/>
          <w:marBottom w:val="0"/>
          <w:divBdr>
            <w:top w:val="none" w:sz="0" w:space="0" w:color="auto"/>
            <w:left w:val="none" w:sz="0" w:space="0" w:color="auto"/>
            <w:bottom w:val="none" w:sz="0" w:space="0" w:color="auto"/>
            <w:right w:val="none" w:sz="0" w:space="0" w:color="auto"/>
          </w:divBdr>
        </w:div>
      </w:divsChild>
    </w:div>
    <w:div w:id="1388649044">
      <w:bodyDiv w:val="1"/>
      <w:marLeft w:val="0"/>
      <w:marRight w:val="0"/>
      <w:marTop w:val="0"/>
      <w:marBottom w:val="0"/>
      <w:divBdr>
        <w:top w:val="none" w:sz="0" w:space="0" w:color="auto"/>
        <w:left w:val="none" w:sz="0" w:space="0" w:color="auto"/>
        <w:bottom w:val="none" w:sz="0" w:space="0" w:color="auto"/>
        <w:right w:val="none" w:sz="0" w:space="0" w:color="auto"/>
      </w:divBdr>
    </w:div>
    <w:div w:id="2014411996">
      <w:bodyDiv w:val="1"/>
      <w:marLeft w:val="0"/>
      <w:marRight w:val="0"/>
      <w:marTop w:val="0"/>
      <w:marBottom w:val="0"/>
      <w:divBdr>
        <w:top w:val="none" w:sz="0" w:space="0" w:color="auto"/>
        <w:left w:val="none" w:sz="0" w:space="0" w:color="auto"/>
        <w:bottom w:val="none" w:sz="0" w:space="0" w:color="auto"/>
        <w:right w:val="none" w:sz="0" w:space="0" w:color="auto"/>
      </w:divBdr>
      <w:divsChild>
        <w:div w:id="1010646853">
          <w:marLeft w:val="0"/>
          <w:marRight w:val="0"/>
          <w:marTop w:val="0"/>
          <w:marBottom w:val="0"/>
          <w:divBdr>
            <w:top w:val="none" w:sz="0" w:space="0" w:color="auto"/>
            <w:left w:val="none" w:sz="0" w:space="0" w:color="auto"/>
            <w:bottom w:val="none" w:sz="0" w:space="0" w:color="auto"/>
            <w:right w:val="none" w:sz="0" w:space="0" w:color="auto"/>
          </w:divBdr>
        </w:div>
        <w:div w:id="1623076255">
          <w:marLeft w:val="0"/>
          <w:marRight w:val="0"/>
          <w:marTop w:val="0"/>
          <w:marBottom w:val="0"/>
          <w:divBdr>
            <w:top w:val="none" w:sz="0" w:space="0" w:color="auto"/>
            <w:left w:val="none" w:sz="0" w:space="0" w:color="auto"/>
            <w:bottom w:val="none" w:sz="0" w:space="0" w:color="auto"/>
            <w:right w:val="none" w:sz="0" w:space="0" w:color="auto"/>
          </w:divBdr>
        </w:div>
        <w:div w:id="1099717244">
          <w:marLeft w:val="0"/>
          <w:marRight w:val="0"/>
          <w:marTop w:val="0"/>
          <w:marBottom w:val="0"/>
          <w:divBdr>
            <w:top w:val="none" w:sz="0" w:space="0" w:color="auto"/>
            <w:left w:val="none" w:sz="0" w:space="0" w:color="auto"/>
            <w:bottom w:val="none" w:sz="0" w:space="0" w:color="auto"/>
            <w:right w:val="none" w:sz="0" w:space="0" w:color="auto"/>
          </w:divBdr>
        </w:div>
        <w:div w:id="1937858069">
          <w:marLeft w:val="0"/>
          <w:marRight w:val="0"/>
          <w:marTop w:val="0"/>
          <w:marBottom w:val="0"/>
          <w:divBdr>
            <w:top w:val="none" w:sz="0" w:space="0" w:color="auto"/>
            <w:left w:val="none" w:sz="0" w:space="0" w:color="auto"/>
            <w:bottom w:val="none" w:sz="0" w:space="0" w:color="auto"/>
            <w:right w:val="none" w:sz="0" w:space="0" w:color="auto"/>
          </w:divBdr>
        </w:div>
        <w:div w:id="19555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mu.org.ua/ua/content/activity/us_documents/Regulations_on_evaluation_of_educational_results.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erasymenko.%20T.V.@nmu.on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p.nmu.org.ua/ua/kaf/gerasimenko.php"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forms.office.com/Pages/ResponsePage.aspx?id=p4K7bIuPIU6JIujdHwPmNsbMRMqEYNtIpXFCoj4k6U9UNTJNUlFEMjUwTDZYNVpBUFo0T1dUNkhESi4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F7E4BD-EB43-4774-8B0E-7B6451558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7</Pages>
  <Words>2399</Words>
  <Characters>13678</Characters>
  <Application>Microsoft Office Word</Application>
  <DocSecurity>0</DocSecurity>
  <Lines>113</Lines>
  <Paragraphs>32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Пользователь</cp:lastModifiedBy>
  <cp:revision>22</cp:revision>
  <dcterms:created xsi:type="dcterms:W3CDTF">2021-11-17T11:12:00Z</dcterms:created>
  <dcterms:modified xsi:type="dcterms:W3CDTF">2022-01-20T11:16:00Z</dcterms:modified>
</cp:coreProperties>
</file>