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EF" w:rsidRPr="002E47EF" w:rsidRDefault="002E47EF" w:rsidP="002E47EF">
      <w:pPr>
        <w:ind w:left="5103"/>
        <w:jc w:val="both"/>
        <w:rPr>
          <w:sz w:val="28"/>
          <w:szCs w:val="28"/>
        </w:rPr>
      </w:pPr>
      <w:r w:rsidRPr="002E47EF">
        <w:rPr>
          <w:sz w:val="28"/>
          <w:szCs w:val="28"/>
        </w:rPr>
        <w:t>Затверджую</w:t>
      </w:r>
    </w:p>
    <w:p w:rsidR="002E47EF" w:rsidRPr="002E47EF" w:rsidRDefault="002E47EF" w:rsidP="002E47EF">
      <w:pPr>
        <w:ind w:left="5103"/>
        <w:jc w:val="both"/>
        <w:rPr>
          <w:sz w:val="28"/>
          <w:szCs w:val="28"/>
        </w:rPr>
      </w:pPr>
      <w:r w:rsidRPr="002E47EF">
        <w:rPr>
          <w:sz w:val="28"/>
          <w:szCs w:val="28"/>
        </w:rPr>
        <w:t xml:space="preserve">Завідувач кафедри </w:t>
      </w:r>
      <w:r w:rsidR="000F4BF6">
        <w:rPr>
          <w:sz w:val="28"/>
          <w:szCs w:val="28"/>
        </w:rPr>
        <w:t>туризму та економіки підприємства</w:t>
      </w:r>
    </w:p>
    <w:p w:rsidR="002E47EF" w:rsidRPr="002E47EF" w:rsidRDefault="002E47EF" w:rsidP="002E47E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0F4BF6">
        <w:rPr>
          <w:sz w:val="28"/>
          <w:szCs w:val="28"/>
        </w:rPr>
        <w:t>В.М. Шаповал</w:t>
      </w:r>
    </w:p>
    <w:p w:rsidR="002E47EF" w:rsidRPr="002E47EF" w:rsidRDefault="002E47EF" w:rsidP="002E47E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«___» ______________ 202</w:t>
      </w:r>
      <w:r w:rsidR="006A1995">
        <w:rPr>
          <w:sz w:val="28"/>
          <w:szCs w:val="28"/>
        </w:rPr>
        <w:t>1</w:t>
      </w:r>
      <w:r>
        <w:rPr>
          <w:sz w:val="28"/>
          <w:szCs w:val="28"/>
        </w:rPr>
        <w:t> р.</w:t>
      </w:r>
    </w:p>
    <w:p w:rsidR="002E47EF" w:rsidRDefault="002E47EF" w:rsidP="002E47EF">
      <w:pPr>
        <w:ind w:left="5103"/>
        <w:jc w:val="both"/>
        <w:rPr>
          <w:sz w:val="28"/>
          <w:szCs w:val="28"/>
        </w:rPr>
      </w:pPr>
    </w:p>
    <w:p w:rsidR="002E47EF" w:rsidRPr="002E47EF" w:rsidRDefault="002E47EF" w:rsidP="002E47EF">
      <w:pPr>
        <w:ind w:left="5103"/>
        <w:jc w:val="both"/>
        <w:rPr>
          <w:sz w:val="28"/>
          <w:szCs w:val="28"/>
        </w:rPr>
      </w:pPr>
    </w:p>
    <w:p w:rsidR="00625153" w:rsidRDefault="006A1995" w:rsidP="00B668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</w:t>
      </w:r>
    </w:p>
    <w:p w:rsidR="00176991" w:rsidRPr="001A22B4" w:rsidRDefault="00625153" w:rsidP="00B668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 w:rsidR="0082018A" w:rsidRPr="001A22B4">
        <w:rPr>
          <w:b/>
          <w:bCs/>
          <w:sz w:val="28"/>
          <w:szCs w:val="28"/>
        </w:rPr>
        <w:t>робот</w:t>
      </w:r>
      <w:r>
        <w:rPr>
          <w:b/>
          <w:bCs/>
          <w:sz w:val="28"/>
          <w:szCs w:val="28"/>
        </w:rPr>
        <w:t>у</w:t>
      </w:r>
      <w:r w:rsidR="000F4BF6">
        <w:rPr>
          <w:b/>
          <w:bCs/>
          <w:sz w:val="28"/>
          <w:szCs w:val="28"/>
        </w:rPr>
        <w:t xml:space="preserve"> </w:t>
      </w:r>
      <w:r w:rsidR="00F45A84">
        <w:rPr>
          <w:b/>
          <w:bCs/>
          <w:sz w:val="28"/>
          <w:szCs w:val="28"/>
        </w:rPr>
        <w:t xml:space="preserve">наукового студентського </w:t>
      </w:r>
      <w:r w:rsidR="0082018A" w:rsidRPr="001A22B4">
        <w:rPr>
          <w:b/>
          <w:bCs/>
          <w:sz w:val="28"/>
          <w:szCs w:val="28"/>
        </w:rPr>
        <w:t xml:space="preserve">гуртка </w:t>
      </w:r>
      <w:r w:rsidR="006A1995">
        <w:rPr>
          <w:b/>
          <w:bCs/>
          <w:sz w:val="28"/>
          <w:szCs w:val="28"/>
        </w:rPr>
        <w:t>з</w:t>
      </w:r>
      <w:r w:rsidR="0082018A" w:rsidRPr="001A22B4">
        <w:rPr>
          <w:b/>
          <w:bCs/>
          <w:sz w:val="28"/>
          <w:szCs w:val="28"/>
        </w:rPr>
        <w:t>а 2020-2021 рік</w:t>
      </w:r>
    </w:p>
    <w:p w:rsidR="00871E9A" w:rsidRDefault="00871E9A" w:rsidP="004D2DED">
      <w:pPr>
        <w:ind w:firstLine="720"/>
        <w:jc w:val="both"/>
        <w:rPr>
          <w:sz w:val="28"/>
          <w:szCs w:val="28"/>
        </w:rPr>
      </w:pPr>
    </w:p>
    <w:tbl>
      <w:tblPr>
        <w:tblStyle w:val="a4"/>
        <w:tblW w:w="9925" w:type="dxa"/>
        <w:jc w:val="center"/>
        <w:tblLook w:val="04A0"/>
      </w:tblPr>
      <w:tblGrid>
        <w:gridCol w:w="2376"/>
        <w:gridCol w:w="7549"/>
      </w:tblGrid>
      <w:tr w:rsidR="00871E9A" w:rsidRPr="00BC2CF3" w:rsidTr="00BC2CF3">
        <w:trPr>
          <w:jc w:val="center"/>
        </w:trPr>
        <w:tc>
          <w:tcPr>
            <w:tcW w:w="2376" w:type="dxa"/>
          </w:tcPr>
          <w:p w:rsidR="00871E9A" w:rsidRPr="00BC2CF3" w:rsidRDefault="00871E9A" w:rsidP="00BD30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2CF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549" w:type="dxa"/>
          </w:tcPr>
          <w:p w:rsidR="00871E9A" w:rsidRPr="00BC2CF3" w:rsidRDefault="00871E9A" w:rsidP="00BD306A">
            <w:pPr>
              <w:jc w:val="center"/>
              <w:rPr>
                <w:b/>
                <w:bCs/>
                <w:sz w:val="28"/>
                <w:szCs w:val="28"/>
              </w:rPr>
            </w:pPr>
            <w:r w:rsidRPr="00BC2CF3">
              <w:rPr>
                <w:b/>
                <w:bCs/>
                <w:sz w:val="28"/>
                <w:szCs w:val="28"/>
              </w:rPr>
              <w:t>Заходи</w:t>
            </w:r>
          </w:p>
        </w:tc>
      </w:tr>
      <w:tr w:rsidR="00FB2AF9" w:rsidRPr="00BC2CF3" w:rsidTr="00BC2CF3">
        <w:trPr>
          <w:jc w:val="center"/>
        </w:trPr>
        <w:tc>
          <w:tcPr>
            <w:tcW w:w="2376" w:type="dxa"/>
            <w:vMerge w:val="restart"/>
          </w:tcPr>
          <w:p w:rsidR="00FB2AF9" w:rsidRPr="00BC2CF3" w:rsidRDefault="00FB2AF9" w:rsidP="00BD306A">
            <w:pPr>
              <w:rPr>
                <w:b/>
                <w:bCs/>
                <w:sz w:val="28"/>
                <w:szCs w:val="28"/>
              </w:rPr>
            </w:pPr>
            <w:r w:rsidRPr="00BC2CF3">
              <w:rPr>
                <w:sz w:val="28"/>
                <w:szCs w:val="28"/>
                <w:lang w:val="ru-RU"/>
              </w:rPr>
              <w:t>Вересень 2020 р.</w:t>
            </w:r>
          </w:p>
        </w:tc>
        <w:tc>
          <w:tcPr>
            <w:tcW w:w="7549" w:type="dxa"/>
          </w:tcPr>
          <w:p w:rsidR="00FB2AF9" w:rsidRPr="00BC2CF3" w:rsidRDefault="00FB2AF9" w:rsidP="00BD306A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- Організаційне засідання гуртка</w:t>
            </w:r>
          </w:p>
          <w:p w:rsidR="00FB2AF9" w:rsidRPr="00BC2CF3" w:rsidRDefault="00FB2AF9" w:rsidP="008962EF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 xml:space="preserve">- Обговорення і затвердження плану роботи гуртка (доповідач: керівник гуртка, к.е.н. </w:t>
            </w:r>
            <w:r w:rsidR="008962EF" w:rsidRPr="00BC2CF3">
              <w:rPr>
                <w:sz w:val="28"/>
                <w:szCs w:val="28"/>
              </w:rPr>
              <w:t>Бондаренко Л.А</w:t>
            </w:r>
            <w:r w:rsidRPr="00BC2CF3">
              <w:rPr>
                <w:sz w:val="28"/>
                <w:szCs w:val="28"/>
              </w:rPr>
              <w:t>.)</w:t>
            </w:r>
          </w:p>
        </w:tc>
      </w:tr>
      <w:tr w:rsidR="00FB2AF9" w:rsidRPr="00BC2CF3" w:rsidTr="00BC2CF3">
        <w:trPr>
          <w:jc w:val="center"/>
        </w:trPr>
        <w:tc>
          <w:tcPr>
            <w:tcW w:w="2376" w:type="dxa"/>
            <w:vMerge/>
          </w:tcPr>
          <w:p w:rsidR="00FB2AF9" w:rsidRPr="00BC2CF3" w:rsidRDefault="00FB2AF9" w:rsidP="00BD306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</w:tcPr>
          <w:p w:rsidR="00FB2AF9" w:rsidRPr="00BC2CF3" w:rsidRDefault="00CE7F11" w:rsidP="00CE7F11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Участь</w:t>
            </w:r>
            <w:r w:rsidR="00FB2AF9" w:rsidRPr="00BC2CF3">
              <w:rPr>
                <w:sz w:val="28"/>
                <w:szCs w:val="28"/>
              </w:rPr>
              <w:t xml:space="preserve"> студентів у </w:t>
            </w:r>
            <w:r w:rsidR="00BC2CF3" w:rsidRPr="00BC2CF3">
              <w:rPr>
                <w:sz w:val="28"/>
                <w:szCs w:val="28"/>
              </w:rPr>
              <w:t>інтелектуальному туристичному змаганні «Тревел-ринг» присвяченому міжнародному дню Туризму</w:t>
            </w:r>
          </w:p>
        </w:tc>
      </w:tr>
      <w:tr w:rsidR="00214450" w:rsidRPr="00BC2CF3" w:rsidTr="00BC2CF3">
        <w:trPr>
          <w:trHeight w:val="882"/>
          <w:jc w:val="center"/>
        </w:trPr>
        <w:tc>
          <w:tcPr>
            <w:tcW w:w="2376" w:type="dxa"/>
          </w:tcPr>
          <w:p w:rsidR="00214450" w:rsidRPr="00BC2CF3" w:rsidRDefault="00214450" w:rsidP="00BD306A">
            <w:pPr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Жовтень 2020 р.</w:t>
            </w:r>
          </w:p>
          <w:p w:rsidR="00214450" w:rsidRPr="00BC2CF3" w:rsidRDefault="00214450" w:rsidP="00BD30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49" w:type="dxa"/>
          </w:tcPr>
          <w:p w:rsidR="00214450" w:rsidRPr="00BC2CF3" w:rsidRDefault="00214450" w:rsidP="008962EF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 xml:space="preserve">Огляд новітніх публікацій з проблематики </w:t>
            </w:r>
            <w:r w:rsidR="008962EF" w:rsidRPr="00BC2CF3">
              <w:rPr>
                <w:sz w:val="28"/>
                <w:szCs w:val="28"/>
                <w:shd w:val="clear" w:color="auto" w:fill="FFFFFF"/>
              </w:rPr>
              <w:t>інноваційні напрями туристичної галузі</w:t>
            </w:r>
            <w:r w:rsidRPr="00BC2CF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C2CF3">
              <w:rPr>
                <w:sz w:val="28"/>
                <w:szCs w:val="28"/>
              </w:rPr>
              <w:t>(Бібліотечка туриста, семінар – представлення, диспут)</w:t>
            </w:r>
          </w:p>
        </w:tc>
      </w:tr>
      <w:tr w:rsidR="00214450" w:rsidRPr="00BC2CF3" w:rsidTr="00BC2CF3">
        <w:trPr>
          <w:trHeight w:val="878"/>
          <w:jc w:val="center"/>
        </w:trPr>
        <w:tc>
          <w:tcPr>
            <w:tcW w:w="2376" w:type="dxa"/>
          </w:tcPr>
          <w:p w:rsidR="00214450" w:rsidRPr="00BC2CF3" w:rsidRDefault="00214450" w:rsidP="00BD306A">
            <w:pPr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Листопад 2020 р.</w:t>
            </w:r>
          </w:p>
        </w:tc>
        <w:tc>
          <w:tcPr>
            <w:tcW w:w="7549" w:type="dxa"/>
          </w:tcPr>
          <w:p w:rsidR="00214450" w:rsidRPr="00BC2CF3" w:rsidRDefault="00214450" w:rsidP="00214450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 xml:space="preserve">Огляд новітніх публікацій з проблематики </w:t>
            </w:r>
            <w:r w:rsidRPr="00BC2CF3">
              <w:rPr>
                <w:sz w:val="28"/>
                <w:szCs w:val="28"/>
                <w:shd w:val="clear" w:color="auto" w:fill="FFFFFF"/>
              </w:rPr>
              <w:t xml:space="preserve">перспектив розвитку внутрішнього туризму в Україні </w:t>
            </w:r>
            <w:r w:rsidRPr="00BC2CF3">
              <w:rPr>
                <w:sz w:val="28"/>
                <w:szCs w:val="28"/>
              </w:rPr>
              <w:t>(Бібліотечка туриста, семінар – представлення, диспут)</w:t>
            </w:r>
          </w:p>
        </w:tc>
      </w:tr>
      <w:tr w:rsidR="00214450" w:rsidRPr="00BC2CF3" w:rsidTr="00BC2CF3">
        <w:trPr>
          <w:trHeight w:val="353"/>
          <w:jc w:val="center"/>
        </w:trPr>
        <w:tc>
          <w:tcPr>
            <w:tcW w:w="2376" w:type="dxa"/>
          </w:tcPr>
          <w:p w:rsidR="00214450" w:rsidRPr="00BC2CF3" w:rsidRDefault="00214450" w:rsidP="00BD306A">
            <w:pPr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Грудень 2020 р.</w:t>
            </w:r>
          </w:p>
        </w:tc>
        <w:tc>
          <w:tcPr>
            <w:tcW w:w="7549" w:type="dxa"/>
          </w:tcPr>
          <w:p w:rsidR="00214450" w:rsidRDefault="00ED1160" w:rsidP="00BD3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14450" w:rsidRPr="00BC2CF3">
              <w:rPr>
                <w:sz w:val="28"/>
                <w:szCs w:val="28"/>
              </w:rPr>
              <w:t>Участь студентів у міжнародній олімпіаді з туризму</w:t>
            </w:r>
            <w:r>
              <w:rPr>
                <w:sz w:val="28"/>
                <w:szCs w:val="28"/>
              </w:rPr>
              <w:t>;</w:t>
            </w:r>
            <w:r w:rsidR="00214450" w:rsidRPr="00BC2CF3">
              <w:rPr>
                <w:sz w:val="28"/>
                <w:szCs w:val="28"/>
              </w:rPr>
              <w:t xml:space="preserve"> </w:t>
            </w:r>
          </w:p>
          <w:p w:rsidR="00ED1160" w:rsidRPr="00BC2CF3" w:rsidRDefault="00ED1160" w:rsidP="00BD3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Pr="00BC2CF3">
              <w:rPr>
                <w:sz w:val="28"/>
                <w:szCs w:val="28"/>
              </w:rPr>
              <w:t>Участь студентів у</w:t>
            </w:r>
            <w:r>
              <w:rPr>
                <w:sz w:val="28"/>
                <w:szCs w:val="28"/>
              </w:rPr>
              <w:t xml:space="preserve"> міжнародній школі туризму</w:t>
            </w:r>
          </w:p>
        </w:tc>
      </w:tr>
      <w:tr w:rsidR="00871E9A" w:rsidRPr="00BC2CF3" w:rsidTr="00BC2CF3">
        <w:trPr>
          <w:jc w:val="center"/>
        </w:trPr>
        <w:tc>
          <w:tcPr>
            <w:tcW w:w="2376" w:type="dxa"/>
          </w:tcPr>
          <w:p w:rsidR="00871E9A" w:rsidRPr="00BC2CF3" w:rsidRDefault="00FB2AF9" w:rsidP="00BD306A">
            <w:pPr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Січень 2021 р.</w:t>
            </w:r>
          </w:p>
        </w:tc>
        <w:tc>
          <w:tcPr>
            <w:tcW w:w="7549" w:type="dxa"/>
          </w:tcPr>
          <w:p w:rsidR="00871E9A" w:rsidRPr="00BC2CF3" w:rsidRDefault="00214450" w:rsidP="00214450">
            <w:pPr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BC2CF3">
              <w:rPr>
                <w:sz w:val="28"/>
                <w:szCs w:val="28"/>
                <w:shd w:val="clear" w:color="auto" w:fill="FFFFFF"/>
              </w:rPr>
              <w:t xml:space="preserve">Он-лайн зустріч зі </w:t>
            </w:r>
            <w:hyperlink r:id="rId8" w:history="1">
              <w:r w:rsidRPr="00BC2CF3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стеи</w:t>
              </w:r>
              <w:r w:rsidRPr="00BC2CF3">
                <w:rPr>
                  <w:rStyle w:val="a5"/>
                  <w:rFonts w:hAnsi="Cambria Math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̆</w:t>
              </w:r>
              <w:r w:rsidRPr="00BC2CF3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кхолдерами</w:t>
              </w:r>
            </w:hyperlink>
            <w:r w:rsidRPr="00BC2CF3">
              <w:rPr>
                <w:sz w:val="28"/>
                <w:szCs w:val="28"/>
                <w:shd w:val="clear" w:color="auto" w:fill="FFFFFF"/>
              </w:rPr>
              <w:t xml:space="preserve"> Біленко Світланою Миколаївною, співзасновницею </w:t>
            </w:r>
            <w:hyperlink r:id="rId9" w:history="1">
              <w:r w:rsidRPr="00BC2CF3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етносадиба</w:t>
              </w:r>
            </w:hyperlink>
            <w:r w:rsidRPr="00BC2CF3">
              <w:rPr>
                <w:sz w:val="28"/>
                <w:szCs w:val="28"/>
                <w:shd w:val="clear" w:color="auto" w:fill="FFFFFF"/>
              </w:rPr>
              <w:t xml:space="preserve"> "Миколин хутір" та Біленком Василем Григоровичем, директором Центру народного мистецтва "Петриківка."</w:t>
            </w:r>
          </w:p>
        </w:tc>
      </w:tr>
      <w:tr w:rsidR="00214450" w:rsidRPr="00BC2CF3" w:rsidTr="00BC2CF3">
        <w:trPr>
          <w:trHeight w:val="562"/>
          <w:jc w:val="center"/>
        </w:trPr>
        <w:tc>
          <w:tcPr>
            <w:tcW w:w="2376" w:type="dxa"/>
          </w:tcPr>
          <w:p w:rsidR="00214450" w:rsidRPr="00BC2CF3" w:rsidRDefault="00214450" w:rsidP="00BD306A">
            <w:pPr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Лютий 2021р.</w:t>
            </w:r>
          </w:p>
        </w:tc>
        <w:tc>
          <w:tcPr>
            <w:tcW w:w="7549" w:type="dxa"/>
          </w:tcPr>
          <w:p w:rsidR="00214450" w:rsidRDefault="00ED1160" w:rsidP="00BD306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="00214450" w:rsidRPr="00BC2CF3">
              <w:rPr>
                <w:sz w:val="28"/>
                <w:szCs w:val="28"/>
              </w:rPr>
              <w:t xml:space="preserve">Огляд новітніх публікацій з проблематики </w:t>
            </w:r>
            <w:r w:rsidR="00214450" w:rsidRPr="00BC2CF3">
              <w:rPr>
                <w:sz w:val="28"/>
                <w:szCs w:val="28"/>
                <w:shd w:val="clear" w:color="auto" w:fill="FFFFFF"/>
              </w:rPr>
              <w:t>невизначених</w:t>
            </w:r>
            <w:r w:rsidR="00214450" w:rsidRPr="00BC2CF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214450" w:rsidRPr="00BC2CF3">
              <w:rPr>
                <w:rStyle w:val="ab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умов</w:t>
            </w:r>
            <w:r w:rsidR="00214450" w:rsidRPr="00BC2CF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214450" w:rsidRPr="00BC2CF3">
              <w:rPr>
                <w:sz w:val="28"/>
                <w:szCs w:val="28"/>
                <w:shd w:val="clear" w:color="auto" w:fill="FFFFFF"/>
              </w:rPr>
              <w:t>роботи туристичного бізнесу в умовах пандемії</w:t>
            </w:r>
            <w:r w:rsidR="00214450" w:rsidRPr="00BC2CF3">
              <w:rPr>
                <w:sz w:val="28"/>
                <w:szCs w:val="28"/>
              </w:rPr>
              <w:t xml:space="preserve"> (Бібліотечка туриста, семінар – представлення, диспут)</w:t>
            </w:r>
            <w:r>
              <w:rPr>
                <w:sz w:val="28"/>
                <w:szCs w:val="28"/>
              </w:rPr>
              <w:t>;</w:t>
            </w:r>
          </w:p>
          <w:p w:rsidR="00ED1160" w:rsidRPr="00ED1160" w:rsidRDefault="00ED1160" w:rsidP="00BD306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 </w:t>
            </w:r>
            <w:r w:rsidRPr="00BC2CF3">
              <w:rPr>
                <w:sz w:val="28"/>
                <w:szCs w:val="28"/>
              </w:rPr>
              <w:t>Участь студентів у</w:t>
            </w:r>
            <w:r>
              <w:rPr>
                <w:sz w:val="28"/>
                <w:szCs w:val="28"/>
              </w:rPr>
              <w:t xml:space="preserve"> міжнародній школі туризму</w:t>
            </w:r>
          </w:p>
        </w:tc>
      </w:tr>
      <w:tr w:rsidR="00214450" w:rsidRPr="00BC2CF3" w:rsidTr="00BC2CF3">
        <w:trPr>
          <w:trHeight w:val="928"/>
          <w:jc w:val="center"/>
        </w:trPr>
        <w:tc>
          <w:tcPr>
            <w:tcW w:w="2376" w:type="dxa"/>
          </w:tcPr>
          <w:p w:rsidR="00214450" w:rsidRPr="00BC2CF3" w:rsidRDefault="00214450" w:rsidP="00BD306A">
            <w:pPr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Березень 2021р.</w:t>
            </w:r>
          </w:p>
        </w:tc>
        <w:tc>
          <w:tcPr>
            <w:tcW w:w="7549" w:type="dxa"/>
          </w:tcPr>
          <w:p w:rsidR="00214450" w:rsidRPr="00BC2CF3" w:rsidRDefault="00214450" w:rsidP="00214450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Огляд новітніх публікацій з проблематики сталого розвитку туризму, діджиталізації туризму (Бібліотечка туриста, семінар – представлення, диспут)</w:t>
            </w:r>
          </w:p>
        </w:tc>
      </w:tr>
      <w:tr w:rsidR="00214450" w:rsidRPr="00BC2CF3" w:rsidTr="00BC2CF3">
        <w:trPr>
          <w:trHeight w:val="793"/>
          <w:jc w:val="center"/>
        </w:trPr>
        <w:tc>
          <w:tcPr>
            <w:tcW w:w="2376" w:type="dxa"/>
          </w:tcPr>
          <w:p w:rsidR="00214450" w:rsidRPr="00BC2CF3" w:rsidRDefault="00214450" w:rsidP="00BD306A">
            <w:pPr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Квітень 2021р.</w:t>
            </w:r>
          </w:p>
        </w:tc>
        <w:tc>
          <w:tcPr>
            <w:tcW w:w="7549" w:type="dxa"/>
          </w:tcPr>
          <w:p w:rsidR="00214450" w:rsidRPr="00BC2CF3" w:rsidRDefault="00214450" w:rsidP="00214450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Огляд новітніх публікацій з проблематики сталого розвитку регіонального туризму (Бібліотечка туриста, семінар – представлення, диспут)</w:t>
            </w:r>
          </w:p>
        </w:tc>
      </w:tr>
      <w:tr w:rsidR="00BD306A" w:rsidRPr="00BC2CF3" w:rsidTr="00BC2CF3">
        <w:trPr>
          <w:jc w:val="center"/>
        </w:trPr>
        <w:tc>
          <w:tcPr>
            <w:tcW w:w="2376" w:type="dxa"/>
            <w:vMerge w:val="restart"/>
          </w:tcPr>
          <w:p w:rsidR="00BD306A" w:rsidRPr="00BC2CF3" w:rsidRDefault="00BD306A" w:rsidP="00BD306A">
            <w:pPr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Травень 2021р.</w:t>
            </w:r>
          </w:p>
        </w:tc>
        <w:tc>
          <w:tcPr>
            <w:tcW w:w="7549" w:type="dxa"/>
          </w:tcPr>
          <w:p w:rsidR="00BD306A" w:rsidRPr="00BC2CF3" w:rsidRDefault="00BD306A" w:rsidP="00BD306A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  <w:lang w:val="ru-RU"/>
              </w:rPr>
              <w:t>-</w:t>
            </w:r>
            <w:r w:rsidRPr="00BC2CF3">
              <w:rPr>
                <w:sz w:val="28"/>
                <w:szCs w:val="28"/>
              </w:rPr>
              <w:t> Підготовка до участі у І</w:t>
            </w:r>
            <w:r w:rsidRPr="00BC2CF3">
              <w:rPr>
                <w:iCs/>
                <w:sz w:val="28"/>
                <w:szCs w:val="28"/>
              </w:rPr>
              <w:t xml:space="preserve"> Міжнародній науково-практичній інтернет-конференції «Туризм в умовах невизначеності: від теорії до практики»</w:t>
            </w:r>
          </w:p>
        </w:tc>
      </w:tr>
      <w:tr w:rsidR="00BD306A" w:rsidRPr="00BC2CF3" w:rsidTr="00BC2CF3">
        <w:trPr>
          <w:trHeight w:val="847"/>
          <w:jc w:val="center"/>
        </w:trPr>
        <w:tc>
          <w:tcPr>
            <w:tcW w:w="2376" w:type="dxa"/>
            <w:vMerge/>
          </w:tcPr>
          <w:p w:rsidR="00BD306A" w:rsidRPr="00BC2CF3" w:rsidRDefault="00BD306A" w:rsidP="00BD306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</w:tcPr>
          <w:p w:rsidR="00BD306A" w:rsidRPr="00BC2CF3" w:rsidRDefault="00BD306A" w:rsidP="00871E9A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- Участь студентів у І</w:t>
            </w:r>
            <w:r w:rsidRPr="00BC2CF3">
              <w:rPr>
                <w:iCs/>
                <w:sz w:val="28"/>
                <w:szCs w:val="28"/>
              </w:rPr>
              <w:t xml:space="preserve"> Міжнародній науково-практичній інтернет-конференції «Туризм в умовах невизначеності: від </w:t>
            </w:r>
            <w:r w:rsidRPr="00BC2CF3">
              <w:rPr>
                <w:iCs/>
                <w:sz w:val="28"/>
                <w:szCs w:val="28"/>
              </w:rPr>
              <w:lastRenderedPageBreak/>
              <w:t>теорії до практики»</w:t>
            </w:r>
          </w:p>
        </w:tc>
      </w:tr>
      <w:tr w:rsidR="00BD306A" w:rsidRPr="00BC2CF3" w:rsidTr="00BC2CF3">
        <w:trPr>
          <w:trHeight w:val="1625"/>
          <w:jc w:val="center"/>
        </w:trPr>
        <w:tc>
          <w:tcPr>
            <w:tcW w:w="2376" w:type="dxa"/>
            <w:vMerge w:val="restart"/>
          </w:tcPr>
          <w:p w:rsidR="00BD306A" w:rsidRPr="00BC2CF3" w:rsidRDefault="00BD306A" w:rsidP="00BD306A">
            <w:pPr>
              <w:rPr>
                <w:sz w:val="28"/>
                <w:szCs w:val="28"/>
                <w:lang w:val="en-US"/>
              </w:rPr>
            </w:pPr>
            <w:r w:rsidRPr="00BC2CF3">
              <w:rPr>
                <w:sz w:val="28"/>
                <w:szCs w:val="28"/>
              </w:rPr>
              <w:lastRenderedPageBreak/>
              <w:t>Червень 2021р</w:t>
            </w:r>
          </w:p>
        </w:tc>
        <w:tc>
          <w:tcPr>
            <w:tcW w:w="7549" w:type="dxa"/>
          </w:tcPr>
          <w:p w:rsidR="00BD306A" w:rsidRPr="00BC2CF3" w:rsidRDefault="00BD306A" w:rsidP="00BD306A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 xml:space="preserve">Підготовка і публікація наукової статті у фаховому виданні: Бєлобородова М.В., Юрчишина Л.І., Козинець А.П. </w:t>
            </w:r>
            <w:r w:rsidRPr="00BC2CF3">
              <w:rPr>
                <w:bCs/>
                <w:sz w:val="28"/>
                <w:szCs w:val="28"/>
              </w:rPr>
              <w:t>Потенціал розвитку еко-туризму в регіонах України.</w:t>
            </w:r>
            <w:r w:rsidRPr="00BC2CF3">
              <w:rPr>
                <w:sz w:val="28"/>
                <w:szCs w:val="28"/>
              </w:rPr>
              <w:t xml:space="preserve"> Індустрія туризму та гостинності в Центральній та Східній Європі. 2021. </w:t>
            </w:r>
            <w:r w:rsidRPr="00BC2CF3">
              <w:rPr>
                <w:bCs/>
                <w:sz w:val="28"/>
                <w:szCs w:val="28"/>
              </w:rPr>
              <w:t xml:space="preserve">Збірник включений до міжн. наукометричних баз даних </w:t>
            </w:r>
            <w:r w:rsidRPr="00BC2CF3">
              <w:rPr>
                <w:bCs/>
                <w:sz w:val="28"/>
                <w:szCs w:val="28"/>
                <w:lang w:val="en-US"/>
              </w:rPr>
              <w:t>Index</w:t>
            </w:r>
            <w:r w:rsidRPr="00BC2CF3">
              <w:rPr>
                <w:bCs/>
                <w:sz w:val="28"/>
                <w:szCs w:val="28"/>
              </w:rPr>
              <w:t xml:space="preserve"> </w:t>
            </w:r>
            <w:r w:rsidRPr="00BC2CF3">
              <w:rPr>
                <w:bCs/>
                <w:sz w:val="28"/>
                <w:szCs w:val="28"/>
                <w:lang w:val="en-US"/>
              </w:rPr>
              <w:t>Copernicus</w:t>
            </w:r>
            <w:r w:rsidRPr="00BC2CF3">
              <w:rPr>
                <w:bCs/>
                <w:sz w:val="28"/>
                <w:szCs w:val="28"/>
              </w:rPr>
              <w:t xml:space="preserve"> та </w:t>
            </w:r>
            <w:r w:rsidRPr="00BC2CF3">
              <w:rPr>
                <w:bCs/>
                <w:sz w:val="28"/>
                <w:szCs w:val="28"/>
                <w:lang w:val="en-US"/>
              </w:rPr>
              <w:t>Google</w:t>
            </w:r>
            <w:r w:rsidRPr="00BC2CF3">
              <w:rPr>
                <w:bCs/>
                <w:sz w:val="28"/>
                <w:szCs w:val="28"/>
              </w:rPr>
              <w:t xml:space="preserve"> </w:t>
            </w:r>
            <w:r w:rsidRPr="00BC2CF3">
              <w:rPr>
                <w:bCs/>
                <w:sz w:val="28"/>
                <w:szCs w:val="28"/>
                <w:lang w:val="en-US"/>
              </w:rPr>
              <w:t>Scholar</w:t>
            </w:r>
            <w:r w:rsidRPr="00BC2CF3">
              <w:rPr>
                <w:bCs/>
                <w:sz w:val="28"/>
                <w:szCs w:val="28"/>
              </w:rPr>
              <w:t xml:space="preserve">. (здобувач </w:t>
            </w:r>
            <w:r w:rsidR="00970183">
              <w:rPr>
                <w:sz w:val="28"/>
                <w:szCs w:val="28"/>
              </w:rPr>
              <w:t>Козинець А.П.</w:t>
            </w:r>
            <w:r w:rsidRPr="00BC2CF3">
              <w:rPr>
                <w:sz w:val="28"/>
                <w:szCs w:val="28"/>
              </w:rPr>
              <w:t>, гр. 242-18-1</w:t>
            </w:r>
            <w:r w:rsidRPr="00BC2CF3">
              <w:rPr>
                <w:bCs/>
                <w:sz w:val="28"/>
                <w:szCs w:val="28"/>
              </w:rPr>
              <w:t>)</w:t>
            </w:r>
          </w:p>
        </w:tc>
      </w:tr>
      <w:tr w:rsidR="00BD306A" w:rsidRPr="00BC2CF3" w:rsidTr="00BC2CF3">
        <w:trPr>
          <w:jc w:val="center"/>
        </w:trPr>
        <w:tc>
          <w:tcPr>
            <w:tcW w:w="2376" w:type="dxa"/>
            <w:vMerge/>
          </w:tcPr>
          <w:p w:rsidR="00BD306A" w:rsidRPr="00BC2CF3" w:rsidRDefault="00BD306A" w:rsidP="00BD306A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</w:tcPr>
          <w:p w:rsidR="00BD306A" w:rsidRPr="00BC2CF3" w:rsidRDefault="00BD306A" w:rsidP="00BD306A">
            <w:pPr>
              <w:jc w:val="both"/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-</w:t>
            </w:r>
            <w:r w:rsidRPr="00BC2CF3">
              <w:rPr>
                <w:sz w:val="28"/>
                <w:szCs w:val="28"/>
                <w:lang w:val="en-US"/>
              </w:rPr>
              <w:t> </w:t>
            </w:r>
            <w:r w:rsidRPr="00BC2CF3">
              <w:rPr>
                <w:sz w:val="28"/>
                <w:szCs w:val="28"/>
              </w:rPr>
              <w:t xml:space="preserve">Участь студентів у проєкті Erasmus+ як слухачів </w:t>
            </w:r>
            <w:r w:rsidRPr="00BC2CF3">
              <w:rPr>
                <w:sz w:val="28"/>
                <w:szCs w:val="28"/>
                <w:shd w:val="clear" w:color="auto" w:fill="FFFFFF"/>
              </w:rPr>
              <w:t xml:space="preserve">"Volunteers beyond borders" </w:t>
            </w:r>
            <w:r w:rsidRPr="00BC2CF3">
              <w:rPr>
                <w:sz w:val="28"/>
                <w:szCs w:val="28"/>
              </w:rPr>
              <w:t xml:space="preserve"> (Борискіна Є., гр. 242-18-1)</w:t>
            </w:r>
          </w:p>
          <w:p w:rsidR="00BD306A" w:rsidRPr="00BC2CF3" w:rsidRDefault="00BD306A" w:rsidP="00BD306A">
            <w:pPr>
              <w:rPr>
                <w:sz w:val="28"/>
                <w:szCs w:val="28"/>
              </w:rPr>
            </w:pPr>
            <w:r w:rsidRPr="00BC2CF3">
              <w:rPr>
                <w:sz w:val="28"/>
                <w:szCs w:val="28"/>
              </w:rPr>
              <w:t>-</w:t>
            </w:r>
            <w:r w:rsidRPr="00BC2CF3">
              <w:rPr>
                <w:sz w:val="28"/>
                <w:szCs w:val="28"/>
                <w:lang w:val="en-US"/>
              </w:rPr>
              <w:t> </w:t>
            </w:r>
            <w:r w:rsidRPr="00BC2CF3">
              <w:rPr>
                <w:sz w:val="28"/>
                <w:szCs w:val="28"/>
              </w:rPr>
              <w:t>Підсумок роботи наукового студентського гуртка «Турист»</w:t>
            </w:r>
          </w:p>
        </w:tc>
      </w:tr>
    </w:tbl>
    <w:p w:rsidR="00871E9A" w:rsidRDefault="00871E9A" w:rsidP="004D2DED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EB3A89" w:rsidRDefault="00EB3A89" w:rsidP="004D2DED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4D2DED" w:rsidRPr="00EB3A89" w:rsidRDefault="00EB3A89" w:rsidP="004D2DED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EB3A89">
        <w:rPr>
          <w:b/>
          <w:bCs/>
          <w:i/>
          <w:iCs/>
          <w:sz w:val="28"/>
          <w:szCs w:val="28"/>
        </w:rPr>
        <w:t>М</w:t>
      </w:r>
      <w:r w:rsidR="00F15CEE" w:rsidRPr="00EB3A89">
        <w:rPr>
          <w:b/>
          <w:bCs/>
          <w:i/>
          <w:iCs/>
          <w:sz w:val="28"/>
          <w:szCs w:val="28"/>
        </w:rPr>
        <w:t>іжнародн</w:t>
      </w:r>
      <w:r w:rsidRPr="00EB3A89">
        <w:rPr>
          <w:b/>
          <w:bCs/>
          <w:i/>
          <w:iCs/>
          <w:sz w:val="28"/>
          <w:szCs w:val="28"/>
        </w:rPr>
        <w:t>і</w:t>
      </w:r>
      <w:r w:rsidR="00F15CEE" w:rsidRPr="00EB3A89">
        <w:rPr>
          <w:b/>
          <w:bCs/>
          <w:i/>
          <w:iCs/>
          <w:sz w:val="28"/>
          <w:szCs w:val="28"/>
        </w:rPr>
        <w:t xml:space="preserve"> проєкт</w:t>
      </w:r>
      <w:r w:rsidRPr="00EB3A89">
        <w:rPr>
          <w:b/>
          <w:bCs/>
          <w:i/>
          <w:iCs/>
          <w:sz w:val="28"/>
          <w:szCs w:val="28"/>
        </w:rPr>
        <w:t>и</w:t>
      </w:r>
      <w:r w:rsidR="00F15CEE" w:rsidRPr="00EB3A89">
        <w:rPr>
          <w:b/>
          <w:bCs/>
          <w:i/>
          <w:iCs/>
          <w:sz w:val="28"/>
          <w:szCs w:val="28"/>
        </w:rPr>
        <w:t>, в яких брали участь студенти:</w:t>
      </w:r>
    </w:p>
    <w:p w:rsidR="00F15CEE" w:rsidRPr="00EB3A89" w:rsidRDefault="00F15CEE" w:rsidP="00EB3A89">
      <w:pPr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B3A89">
        <w:rPr>
          <w:sz w:val="28"/>
          <w:szCs w:val="28"/>
        </w:rPr>
        <w:t>Студент</w:t>
      </w:r>
      <w:r w:rsidR="00EB3A89" w:rsidRPr="00EB3A89">
        <w:rPr>
          <w:sz w:val="28"/>
          <w:szCs w:val="28"/>
        </w:rPr>
        <w:t>ка гр. 242-18-1 Борискіна Єлизавета</w:t>
      </w:r>
      <w:r w:rsidRPr="00EB3A89">
        <w:rPr>
          <w:sz w:val="28"/>
          <w:szCs w:val="28"/>
        </w:rPr>
        <w:t xml:space="preserve"> взял</w:t>
      </w:r>
      <w:r w:rsidR="00EB3A89" w:rsidRPr="00EB3A89">
        <w:rPr>
          <w:sz w:val="28"/>
          <w:szCs w:val="28"/>
        </w:rPr>
        <w:t>а</w:t>
      </w:r>
      <w:r w:rsidRPr="00EB3A89">
        <w:rPr>
          <w:sz w:val="28"/>
          <w:szCs w:val="28"/>
        </w:rPr>
        <w:t xml:space="preserve"> участь в </w:t>
      </w:r>
      <w:r w:rsidR="00EB3A89" w:rsidRPr="00EB3A89">
        <w:rPr>
          <w:sz w:val="28"/>
          <w:szCs w:val="28"/>
        </w:rPr>
        <w:t xml:space="preserve">міжнародному проекті </w:t>
      </w:r>
      <w:r w:rsidR="00EB3A89" w:rsidRPr="00EB3A89">
        <w:rPr>
          <w:sz w:val="28"/>
          <w:szCs w:val="28"/>
          <w:shd w:val="clear" w:color="auto" w:fill="FFFFFF"/>
        </w:rPr>
        <w:t>Erasmus+ Онлайн молодіжний обмін "Volunteers beyond borders" за участю молоді з Італії, Іспанії, Марокко, України та Греції на тему соціальної інклюзії, молодіжного активізму та волонтерства.</w:t>
      </w:r>
      <w:r w:rsidR="00EB3A89" w:rsidRPr="00EB3A89">
        <w:rPr>
          <w:rStyle w:val="apple-converted-space"/>
          <w:sz w:val="28"/>
          <w:szCs w:val="28"/>
          <w:shd w:val="clear" w:color="auto" w:fill="FFFFFF"/>
        </w:rPr>
        <w:t> </w:t>
      </w:r>
    </w:p>
    <w:p w:rsidR="00EB3A89" w:rsidRPr="00EB3A89" w:rsidRDefault="00EB3A89" w:rsidP="00EB3A89">
      <w:pPr>
        <w:ind w:firstLine="720"/>
        <w:jc w:val="both"/>
        <w:rPr>
          <w:sz w:val="28"/>
          <w:szCs w:val="28"/>
        </w:rPr>
      </w:pPr>
      <w:r w:rsidRPr="00EB3A89">
        <w:rPr>
          <w:sz w:val="28"/>
          <w:szCs w:val="28"/>
          <w:shd w:val="clear" w:color="auto" w:fill="FFFFFF"/>
        </w:rPr>
        <w:t>Онлайн молодіжний обмін "Volunteers beyond borders" реалізується Італійською організацією Popoli Insieme в партнерстві з Development and Initiative за підтримки ЄС та програми Erasmus+. НТУ "Дніпровська політехніка"  -   Dnipro University of Technology виступає локальним партнером данного проєкту.</w:t>
      </w:r>
    </w:p>
    <w:p w:rsidR="002D1E5B" w:rsidRPr="00EB3A89" w:rsidRDefault="002D1E5B" w:rsidP="002D1E5B">
      <w:pPr>
        <w:pStyle w:val="TsVV"/>
        <w:spacing w:line="240" w:lineRule="auto"/>
        <w:ind w:firstLine="0"/>
        <w:rPr>
          <w:b/>
          <w:szCs w:val="28"/>
          <w:lang w:val="uk-UA"/>
        </w:rPr>
      </w:pPr>
    </w:p>
    <w:p w:rsidR="002D1E5B" w:rsidRPr="006C36D3" w:rsidRDefault="002D1E5B" w:rsidP="006C36D3">
      <w:pPr>
        <w:pStyle w:val="TsVV"/>
        <w:spacing w:line="240" w:lineRule="auto"/>
        <w:ind w:firstLine="0"/>
        <w:jc w:val="center"/>
        <w:rPr>
          <w:b/>
          <w:i/>
          <w:szCs w:val="28"/>
          <w:lang w:val="uk-UA"/>
        </w:rPr>
      </w:pPr>
      <w:r w:rsidRPr="006C36D3">
        <w:rPr>
          <w:b/>
          <w:i/>
          <w:szCs w:val="28"/>
        </w:rPr>
        <w:t>С</w:t>
      </w:r>
      <w:r w:rsidRPr="006C36D3">
        <w:rPr>
          <w:b/>
          <w:i/>
          <w:szCs w:val="28"/>
          <w:lang w:val="uk-UA"/>
        </w:rPr>
        <w:t>туденти, що приймали участь у міжнародній олімпіаді з туризму</w:t>
      </w:r>
    </w:p>
    <w:p w:rsidR="002D1E5B" w:rsidRPr="006C36D3" w:rsidRDefault="002D1E5B" w:rsidP="002D1E5B">
      <w:pPr>
        <w:pStyle w:val="TsVV"/>
        <w:spacing w:line="240" w:lineRule="auto"/>
        <w:ind w:firstLine="0"/>
        <w:rPr>
          <w:color w:val="FF0000"/>
          <w:szCs w:val="28"/>
          <w:lang w:val="uk-UA"/>
        </w:rPr>
      </w:pPr>
      <w:r w:rsidRPr="006C36D3">
        <w:rPr>
          <w:szCs w:val="28"/>
        </w:rPr>
        <w:t>Горяна Анна Костянтинівна</w:t>
      </w:r>
      <w:r w:rsidRPr="006C36D3">
        <w:rPr>
          <w:szCs w:val="28"/>
          <w:lang w:val="uk-UA"/>
        </w:rPr>
        <w:t xml:space="preserve"> </w:t>
      </w:r>
      <w:r w:rsidR="006C36D3" w:rsidRPr="006C36D3">
        <w:rPr>
          <w:szCs w:val="28"/>
          <w:lang w:val="uk-UA"/>
        </w:rPr>
        <w:t>(гр. 242-20-1)</w:t>
      </w:r>
      <w:r w:rsidR="006C36D3">
        <w:rPr>
          <w:szCs w:val="28"/>
          <w:lang w:val="uk-UA"/>
        </w:rPr>
        <w:t xml:space="preserve"> посіла 2-е місце</w:t>
      </w:r>
    </w:p>
    <w:p w:rsidR="002D1E5B" w:rsidRPr="006C36D3" w:rsidRDefault="002D1E5B" w:rsidP="002D1E5B">
      <w:pPr>
        <w:pStyle w:val="TsVV"/>
        <w:spacing w:line="240" w:lineRule="auto"/>
        <w:ind w:firstLine="0"/>
        <w:rPr>
          <w:color w:val="FF0000"/>
          <w:szCs w:val="28"/>
          <w:lang w:val="uk-UA"/>
        </w:rPr>
      </w:pPr>
      <w:r w:rsidRPr="006C36D3">
        <w:rPr>
          <w:szCs w:val="28"/>
          <w:lang w:val="uk-UA"/>
        </w:rPr>
        <w:t xml:space="preserve">Гришина Уляна Олексіївна </w:t>
      </w:r>
      <w:r w:rsidR="006C36D3" w:rsidRPr="006C36D3">
        <w:rPr>
          <w:szCs w:val="28"/>
          <w:lang w:val="uk-UA"/>
        </w:rPr>
        <w:t>(гр. 242-20-1)</w:t>
      </w:r>
      <w:r w:rsidR="006C36D3">
        <w:rPr>
          <w:szCs w:val="28"/>
          <w:lang w:val="uk-UA"/>
        </w:rPr>
        <w:t xml:space="preserve"> посіла 2-е місце</w:t>
      </w:r>
    </w:p>
    <w:p w:rsidR="002D1E5B" w:rsidRPr="006C36D3" w:rsidRDefault="002D1E5B" w:rsidP="002D1E5B">
      <w:pPr>
        <w:pStyle w:val="TsVV"/>
        <w:spacing w:line="240" w:lineRule="auto"/>
        <w:ind w:firstLine="0"/>
        <w:rPr>
          <w:szCs w:val="28"/>
          <w:lang w:val="uk-UA"/>
        </w:rPr>
      </w:pPr>
      <w:r w:rsidRPr="006C36D3">
        <w:rPr>
          <w:szCs w:val="28"/>
          <w:lang w:val="uk-UA"/>
        </w:rPr>
        <w:t>Диба Софія Андріївна</w:t>
      </w:r>
      <w:r w:rsidR="006C36D3" w:rsidRPr="006C36D3">
        <w:rPr>
          <w:szCs w:val="28"/>
          <w:lang w:val="uk-UA"/>
        </w:rPr>
        <w:t xml:space="preserve"> (гр. 242-20-1)</w:t>
      </w:r>
    </w:p>
    <w:p w:rsidR="002D1E5B" w:rsidRPr="006C36D3" w:rsidRDefault="002D1E5B" w:rsidP="002D1E5B">
      <w:pPr>
        <w:pStyle w:val="TsVV"/>
        <w:spacing w:line="240" w:lineRule="auto"/>
        <w:ind w:firstLine="0"/>
        <w:rPr>
          <w:szCs w:val="28"/>
          <w:lang w:val="uk-UA"/>
        </w:rPr>
      </w:pPr>
      <w:r w:rsidRPr="006C36D3">
        <w:rPr>
          <w:szCs w:val="28"/>
          <w:lang w:val="uk-UA"/>
        </w:rPr>
        <w:t>Баліцька Дар’я Миколаївна</w:t>
      </w:r>
      <w:r w:rsidR="006C36D3" w:rsidRPr="006C36D3">
        <w:rPr>
          <w:szCs w:val="28"/>
          <w:lang w:val="uk-UA"/>
        </w:rPr>
        <w:t xml:space="preserve"> (гр. 242-20-1)</w:t>
      </w:r>
    </w:p>
    <w:p w:rsidR="002D1E5B" w:rsidRPr="006C36D3" w:rsidRDefault="002D1E5B" w:rsidP="002D1E5B">
      <w:pPr>
        <w:pStyle w:val="TsVV"/>
        <w:spacing w:line="240" w:lineRule="auto"/>
        <w:ind w:firstLine="0"/>
        <w:rPr>
          <w:szCs w:val="28"/>
          <w:lang w:val="uk-UA"/>
        </w:rPr>
      </w:pPr>
      <w:r w:rsidRPr="006C36D3">
        <w:rPr>
          <w:szCs w:val="28"/>
          <w:lang w:val="uk-UA"/>
        </w:rPr>
        <w:t>Панасенко Юлія Юріївна</w:t>
      </w:r>
      <w:r w:rsidR="006C36D3" w:rsidRPr="006C36D3">
        <w:rPr>
          <w:szCs w:val="28"/>
          <w:lang w:val="uk-UA"/>
        </w:rPr>
        <w:t xml:space="preserve"> (гр. 242-20-1)</w:t>
      </w:r>
    </w:p>
    <w:p w:rsidR="002D1E5B" w:rsidRPr="006C36D3" w:rsidRDefault="002D1E5B" w:rsidP="002D1E5B">
      <w:pPr>
        <w:pStyle w:val="TsVV"/>
        <w:spacing w:line="240" w:lineRule="auto"/>
        <w:ind w:firstLine="0"/>
        <w:rPr>
          <w:szCs w:val="28"/>
          <w:lang w:val="uk-UA"/>
        </w:rPr>
      </w:pPr>
      <w:r w:rsidRPr="006C36D3">
        <w:rPr>
          <w:szCs w:val="28"/>
          <w:lang w:val="uk-UA"/>
        </w:rPr>
        <w:t>Горбатюк Наталія Анатоліївна</w:t>
      </w:r>
      <w:r w:rsidR="006C36D3" w:rsidRPr="006C36D3">
        <w:rPr>
          <w:szCs w:val="28"/>
          <w:lang w:val="uk-UA"/>
        </w:rPr>
        <w:t xml:space="preserve"> (гр. 242-20-1)</w:t>
      </w:r>
    </w:p>
    <w:p w:rsidR="002D1E5B" w:rsidRPr="006C36D3" w:rsidRDefault="002D1E5B" w:rsidP="002D1E5B">
      <w:pPr>
        <w:pStyle w:val="TsVV"/>
        <w:spacing w:line="240" w:lineRule="auto"/>
        <w:ind w:firstLine="0"/>
        <w:rPr>
          <w:szCs w:val="28"/>
          <w:lang w:val="uk-UA"/>
        </w:rPr>
      </w:pPr>
      <w:r w:rsidRPr="006C36D3">
        <w:rPr>
          <w:szCs w:val="28"/>
          <w:lang w:val="uk-UA"/>
        </w:rPr>
        <w:t>Лазько Дар’я Олегівна</w:t>
      </w:r>
      <w:r w:rsidR="006C36D3" w:rsidRPr="006C36D3">
        <w:rPr>
          <w:szCs w:val="28"/>
          <w:lang w:val="uk-UA"/>
        </w:rPr>
        <w:t xml:space="preserve"> (гр. 242-20-1)</w:t>
      </w:r>
    </w:p>
    <w:p w:rsidR="002D1E5B" w:rsidRPr="006C36D3" w:rsidRDefault="002D1E5B" w:rsidP="002D1E5B">
      <w:pPr>
        <w:pStyle w:val="TsVV"/>
        <w:spacing w:line="240" w:lineRule="auto"/>
        <w:ind w:firstLine="0"/>
        <w:rPr>
          <w:szCs w:val="28"/>
          <w:lang w:val="uk-UA"/>
        </w:rPr>
      </w:pPr>
      <w:r w:rsidRPr="006C36D3">
        <w:rPr>
          <w:szCs w:val="28"/>
          <w:lang w:val="uk-UA"/>
        </w:rPr>
        <w:t>Козинець Альона Петрівна</w:t>
      </w:r>
      <w:r w:rsidR="006C36D3" w:rsidRPr="006C36D3">
        <w:rPr>
          <w:szCs w:val="28"/>
          <w:lang w:val="uk-UA"/>
        </w:rPr>
        <w:t xml:space="preserve"> (гр. 242-18-1)</w:t>
      </w:r>
    </w:p>
    <w:p w:rsidR="002D1E5B" w:rsidRPr="006C36D3" w:rsidRDefault="002D1E5B" w:rsidP="002D1E5B">
      <w:pPr>
        <w:pStyle w:val="TsVV"/>
        <w:spacing w:line="240" w:lineRule="auto"/>
        <w:ind w:firstLine="0"/>
        <w:rPr>
          <w:szCs w:val="28"/>
          <w:lang w:val="uk-UA"/>
        </w:rPr>
      </w:pPr>
      <w:r w:rsidRPr="006C36D3">
        <w:rPr>
          <w:szCs w:val="28"/>
          <w:shd w:val="clear" w:color="auto" w:fill="FFFFFF"/>
          <w:lang w:val="uk-UA"/>
        </w:rPr>
        <w:t>Пузь Анастасія Ігорівна</w:t>
      </w:r>
      <w:r w:rsidR="006C36D3" w:rsidRPr="006C36D3">
        <w:rPr>
          <w:szCs w:val="28"/>
          <w:shd w:val="clear" w:color="auto" w:fill="FFFFFF"/>
          <w:lang w:val="uk-UA"/>
        </w:rPr>
        <w:t xml:space="preserve"> </w:t>
      </w:r>
      <w:r w:rsidR="006C36D3" w:rsidRPr="006C36D3">
        <w:rPr>
          <w:szCs w:val="28"/>
          <w:lang w:val="uk-UA"/>
        </w:rPr>
        <w:t>(гр. 242-18-1)</w:t>
      </w:r>
    </w:p>
    <w:p w:rsidR="002D1E5B" w:rsidRPr="006C36D3" w:rsidRDefault="002D1E5B" w:rsidP="002D1E5B">
      <w:pPr>
        <w:shd w:val="clear" w:color="auto" w:fill="FFFFFF"/>
        <w:jc w:val="both"/>
        <w:rPr>
          <w:sz w:val="28"/>
          <w:szCs w:val="28"/>
        </w:rPr>
      </w:pPr>
      <w:r w:rsidRPr="006C36D3">
        <w:rPr>
          <w:sz w:val="28"/>
          <w:szCs w:val="28"/>
        </w:rPr>
        <w:t>Байгузіна Єлизавета Димитріївна</w:t>
      </w:r>
      <w:r w:rsidR="006C36D3" w:rsidRPr="006C36D3">
        <w:rPr>
          <w:sz w:val="28"/>
          <w:szCs w:val="28"/>
        </w:rPr>
        <w:t xml:space="preserve"> (гр. 242-20ск-1)</w:t>
      </w:r>
    </w:p>
    <w:p w:rsidR="002D1E5B" w:rsidRPr="006C36D3" w:rsidRDefault="002D1E5B" w:rsidP="00F001EE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F001EE" w:rsidRDefault="00F001EE" w:rsidP="00F001EE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F15CEE">
        <w:rPr>
          <w:b/>
          <w:bCs/>
          <w:i/>
          <w:iCs/>
          <w:sz w:val="28"/>
          <w:szCs w:val="28"/>
        </w:rPr>
        <w:t xml:space="preserve">Кількість </w:t>
      </w:r>
      <w:r>
        <w:rPr>
          <w:b/>
          <w:bCs/>
          <w:i/>
          <w:iCs/>
          <w:sz w:val="28"/>
          <w:szCs w:val="28"/>
        </w:rPr>
        <w:t>опублікованих тез в межах діяльності гуртка</w:t>
      </w:r>
      <w:r w:rsidRPr="00F15CEE">
        <w:rPr>
          <w:b/>
          <w:bCs/>
          <w:i/>
          <w:iCs/>
          <w:sz w:val="28"/>
          <w:szCs w:val="28"/>
        </w:rPr>
        <w:t>:</w:t>
      </w:r>
    </w:p>
    <w:p w:rsidR="0080595B" w:rsidRDefault="0080595B" w:rsidP="008059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Студенти опублікували </w:t>
      </w:r>
      <w:r w:rsidR="008F5571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тез, підготовка яких відбувалася в межах гуртка:</w:t>
      </w:r>
    </w:p>
    <w:p w:rsidR="008F5571" w:rsidRPr="008F5571" w:rsidRDefault="008F5571" w:rsidP="008F5571">
      <w:pPr>
        <w:ind w:firstLine="709"/>
        <w:jc w:val="both"/>
        <w:rPr>
          <w:sz w:val="28"/>
          <w:szCs w:val="28"/>
        </w:rPr>
      </w:pPr>
      <w:r w:rsidRPr="008F5571">
        <w:rPr>
          <w:sz w:val="28"/>
          <w:szCs w:val="28"/>
          <w:lang w:val="en-US"/>
        </w:rPr>
        <w:t>1</w:t>
      </w:r>
      <w:r w:rsidRPr="008F5571">
        <w:rPr>
          <w:sz w:val="28"/>
          <w:szCs w:val="28"/>
        </w:rPr>
        <w:t xml:space="preserve">. Bondarenko L. Assessment of prospects for the development of social tourism in Ukraine / L.A. Bondarenko, E.R. Negin // Tourism in conditions of uncertainty: from theory to practice: </w:t>
      </w:r>
      <w:r w:rsidRPr="008F5571">
        <w:rPr>
          <w:sz w:val="28"/>
          <w:szCs w:val="28"/>
          <w:lang w:val="en-US"/>
        </w:rPr>
        <w:t>M</w:t>
      </w:r>
      <w:r w:rsidRPr="008F5571">
        <w:rPr>
          <w:sz w:val="28"/>
          <w:szCs w:val="28"/>
        </w:rPr>
        <w:t xml:space="preserve">aterials </w:t>
      </w:r>
      <w:r w:rsidRPr="008F5571">
        <w:rPr>
          <w:sz w:val="28"/>
          <w:szCs w:val="28"/>
          <w:lang w:val="en-US"/>
        </w:rPr>
        <w:t>of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1</w:t>
      </w:r>
      <w:r w:rsidRPr="008F5571">
        <w:rPr>
          <w:sz w:val="28"/>
          <w:szCs w:val="28"/>
          <w:vertAlign w:val="superscript"/>
          <w:lang w:val="en-US"/>
        </w:rPr>
        <w:t>st</w:t>
      </w:r>
      <w:r w:rsidRPr="008F5571">
        <w:rPr>
          <w:sz w:val="28"/>
          <w:szCs w:val="28"/>
          <w:lang w:val="en-US"/>
        </w:rPr>
        <w:t xml:space="preserve"> </w:t>
      </w:r>
      <w:r w:rsidRPr="008F5571">
        <w:rPr>
          <w:sz w:val="28"/>
          <w:szCs w:val="28"/>
        </w:rPr>
        <w:t xml:space="preserve">international scientific-practical Internet conference, May 12. 2021, Dnipro / resp. ed. V.M. </w:t>
      </w:r>
      <w:r w:rsidRPr="008F5571">
        <w:rPr>
          <w:sz w:val="28"/>
          <w:szCs w:val="28"/>
          <w:lang w:val="en-US"/>
        </w:rPr>
        <w:t>Shapoval</w:t>
      </w:r>
      <w:r w:rsidRPr="008F5571">
        <w:rPr>
          <w:sz w:val="28"/>
          <w:szCs w:val="28"/>
        </w:rPr>
        <w:t xml:space="preserve">; </w:t>
      </w:r>
      <w:r w:rsidRPr="008F5571">
        <w:rPr>
          <w:sz w:val="28"/>
          <w:szCs w:val="28"/>
        </w:rPr>
        <w:lastRenderedPageBreak/>
        <w:t xml:space="preserve">Ministry of Education and Science of Ukraine, Nat. tech. Dnipro Polytechnic University. </w:t>
      </w:r>
      <w:r w:rsidRPr="008F5571">
        <w:rPr>
          <w:rFonts w:eastAsia="TimesNewRoman,Bold"/>
          <w:sz w:val="28"/>
          <w:szCs w:val="28"/>
        </w:rPr>
        <w:t>–</w:t>
      </w:r>
      <w:r w:rsidRPr="008F5571">
        <w:rPr>
          <w:sz w:val="28"/>
          <w:szCs w:val="28"/>
        </w:rPr>
        <w:t xml:space="preserve"> Dnipro: NTU </w:t>
      </w:r>
      <w:r w:rsidRPr="008F5571">
        <w:rPr>
          <w:sz w:val="28"/>
          <w:szCs w:val="28"/>
          <w:lang w:val="en-US"/>
        </w:rPr>
        <w:t>«</w:t>
      </w:r>
      <w:r w:rsidRPr="008F5571">
        <w:rPr>
          <w:sz w:val="28"/>
          <w:szCs w:val="28"/>
        </w:rPr>
        <w:t>DP</w:t>
      </w:r>
      <w:r w:rsidRPr="008F5571">
        <w:rPr>
          <w:sz w:val="28"/>
          <w:szCs w:val="28"/>
          <w:lang w:val="en-US"/>
        </w:rPr>
        <w:t>»</w:t>
      </w:r>
      <w:r w:rsidRPr="008F5571">
        <w:rPr>
          <w:sz w:val="28"/>
          <w:szCs w:val="28"/>
        </w:rPr>
        <w:t xml:space="preserve">, 2021. </w:t>
      </w:r>
      <w:r w:rsidRPr="008F5571">
        <w:rPr>
          <w:rFonts w:eastAsia="TimesNewRoman,Bold"/>
          <w:sz w:val="28"/>
          <w:szCs w:val="28"/>
        </w:rPr>
        <w:t>–</w:t>
      </w:r>
      <w:r w:rsidRPr="008F5571">
        <w:rPr>
          <w:sz w:val="28"/>
          <w:szCs w:val="28"/>
        </w:rPr>
        <w:t xml:space="preserve"> P.</w:t>
      </w:r>
      <w:r w:rsidRPr="008F5571">
        <w:rPr>
          <w:rFonts w:eastAsia="TimesNewRoman,Bold"/>
          <w:sz w:val="28"/>
          <w:szCs w:val="28"/>
        </w:rPr>
        <w:t>44–47.</w:t>
      </w:r>
    </w:p>
    <w:p w:rsidR="008F5571" w:rsidRPr="002D1E5B" w:rsidRDefault="008F5571" w:rsidP="008F5571">
      <w:pPr>
        <w:ind w:firstLine="709"/>
        <w:jc w:val="both"/>
        <w:rPr>
          <w:rFonts w:eastAsia="TimesNewRoman,Bold"/>
          <w:sz w:val="28"/>
          <w:szCs w:val="28"/>
        </w:rPr>
      </w:pPr>
      <w:r w:rsidRPr="008F5571">
        <w:rPr>
          <w:sz w:val="28"/>
          <w:szCs w:val="28"/>
          <w:lang w:val="en-US"/>
        </w:rPr>
        <w:t>2</w:t>
      </w:r>
      <w:r w:rsidRPr="008F5571">
        <w:rPr>
          <w:sz w:val="28"/>
          <w:szCs w:val="28"/>
        </w:rPr>
        <w:t xml:space="preserve">. Bondarenko L. Trends in the development of the hotel business in Ukraine. / L. Bondarenko, Y. Baihuzina // Tourism in conditions of uncertainty: from theory to practice: </w:t>
      </w:r>
      <w:r w:rsidRPr="008F5571">
        <w:rPr>
          <w:sz w:val="28"/>
          <w:szCs w:val="28"/>
          <w:lang w:val="en-US"/>
        </w:rPr>
        <w:t>M</w:t>
      </w:r>
      <w:r w:rsidRPr="008F5571">
        <w:rPr>
          <w:sz w:val="28"/>
          <w:szCs w:val="28"/>
        </w:rPr>
        <w:t xml:space="preserve">aterials </w:t>
      </w:r>
      <w:r w:rsidRPr="008F5571">
        <w:rPr>
          <w:sz w:val="28"/>
          <w:szCs w:val="28"/>
          <w:lang w:val="en-US"/>
        </w:rPr>
        <w:t>of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1</w:t>
      </w:r>
      <w:r w:rsidRPr="008F5571">
        <w:rPr>
          <w:sz w:val="28"/>
          <w:szCs w:val="28"/>
          <w:vertAlign w:val="superscript"/>
          <w:lang w:val="en-US"/>
        </w:rPr>
        <w:t>st</w:t>
      </w:r>
      <w:r w:rsidRPr="008F5571">
        <w:rPr>
          <w:sz w:val="28"/>
          <w:szCs w:val="28"/>
          <w:lang w:val="en-US"/>
        </w:rPr>
        <w:t xml:space="preserve"> </w:t>
      </w:r>
      <w:r w:rsidRPr="008F5571">
        <w:rPr>
          <w:sz w:val="28"/>
          <w:szCs w:val="28"/>
        </w:rPr>
        <w:t xml:space="preserve">international scientific-practical Internet conference, May 12. 2021, Dnipro / resp. ed. V.M. </w:t>
      </w:r>
      <w:r w:rsidRPr="008F5571">
        <w:rPr>
          <w:sz w:val="28"/>
          <w:szCs w:val="28"/>
          <w:lang w:val="en-US"/>
        </w:rPr>
        <w:t>Shapoval</w:t>
      </w:r>
      <w:r w:rsidRPr="008F5571">
        <w:rPr>
          <w:sz w:val="28"/>
          <w:szCs w:val="28"/>
        </w:rPr>
        <w:t xml:space="preserve">; Ministry of Education and Science of Ukraine, Nat. tech. Dnipro Polytechnic University. </w:t>
      </w:r>
      <w:r w:rsidRPr="008F5571">
        <w:rPr>
          <w:rFonts w:eastAsia="TimesNewRoman,Bold"/>
          <w:sz w:val="28"/>
          <w:szCs w:val="28"/>
        </w:rPr>
        <w:t>–</w:t>
      </w:r>
      <w:r w:rsidRPr="008F5571">
        <w:rPr>
          <w:sz w:val="28"/>
          <w:szCs w:val="28"/>
        </w:rPr>
        <w:t xml:space="preserve"> </w:t>
      </w:r>
      <w:r w:rsidRPr="002D1E5B">
        <w:rPr>
          <w:sz w:val="28"/>
          <w:szCs w:val="28"/>
        </w:rPr>
        <w:t xml:space="preserve">Dnipro: NTU </w:t>
      </w:r>
      <w:r w:rsidRPr="002D1E5B">
        <w:rPr>
          <w:sz w:val="28"/>
          <w:szCs w:val="28"/>
          <w:lang w:val="en-US"/>
        </w:rPr>
        <w:t>«</w:t>
      </w:r>
      <w:r w:rsidRPr="002D1E5B">
        <w:rPr>
          <w:sz w:val="28"/>
          <w:szCs w:val="28"/>
        </w:rPr>
        <w:t>DP</w:t>
      </w:r>
      <w:r w:rsidRPr="002D1E5B">
        <w:rPr>
          <w:sz w:val="28"/>
          <w:szCs w:val="28"/>
          <w:lang w:val="en-US"/>
        </w:rPr>
        <w:t>»</w:t>
      </w:r>
      <w:r w:rsidRPr="002D1E5B">
        <w:rPr>
          <w:sz w:val="28"/>
          <w:szCs w:val="28"/>
        </w:rPr>
        <w:t xml:space="preserve">, 2021. </w:t>
      </w:r>
      <w:r w:rsidRPr="002D1E5B">
        <w:rPr>
          <w:rFonts w:eastAsia="TimesNewRoman,Bold"/>
          <w:sz w:val="28"/>
          <w:szCs w:val="28"/>
        </w:rPr>
        <w:t>–</w:t>
      </w:r>
      <w:r w:rsidRPr="002D1E5B">
        <w:rPr>
          <w:sz w:val="28"/>
          <w:szCs w:val="28"/>
        </w:rPr>
        <w:t xml:space="preserve"> P.</w:t>
      </w:r>
      <w:r w:rsidRPr="002D1E5B">
        <w:rPr>
          <w:rFonts w:eastAsia="TimesNewRoman,Bold"/>
          <w:sz w:val="28"/>
          <w:szCs w:val="28"/>
        </w:rPr>
        <w:t>3–5.</w:t>
      </w:r>
    </w:p>
    <w:p w:rsidR="001B7145" w:rsidRPr="002D1E5B" w:rsidRDefault="008F5571" w:rsidP="008F5571">
      <w:pPr>
        <w:pStyle w:val="2"/>
        <w:spacing w:before="0"/>
        <w:ind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  <w:lang w:val="en-US"/>
        </w:rPr>
      </w:pPr>
      <w:r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3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>. 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Herasymenko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T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Innovations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in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tourism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/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T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Herasymenko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en-US"/>
        </w:rPr>
        <w:t>S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. 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en-US"/>
        </w:rPr>
        <w:t>Dyba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// Tourism in conditions of uncertainty: from theory to practice: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M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aterials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of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1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vertAlign w:val="superscript"/>
          <w:lang w:val="en-US"/>
        </w:rPr>
        <w:t>st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international scientific-practical Internet conference, May 12. 2021, Dnipro / resp. ed. V.M.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Shapoval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; Ministry of Education and Science of Ukraine, Nat. tech. Dnipro Polytechnic University. </w:t>
      </w:r>
      <w:r w:rsidR="001B7145" w:rsidRPr="002D1E5B">
        <w:rPr>
          <w:rFonts w:ascii="Times New Roman" w:eastAsia="TimesNewRoman,Bold" w:hAnsi="Times New Roman"/>
          <w:b w:val="0"/>
          <w:color w:val="auto"/>
          <w:sz w:val="28"/>
          <w:szCs w:val="28"/>
        </w:rPr>
        <w:t>–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Dnipro: NTU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«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>DP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»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, 2021. </w:t>
      </w:r>
      <w:r w:rsidR="001B7145" w:rsidRPr="002D1E5B">
        <w:rPr>
          <w:rFonts w:ascii="Times New Roman" w:eastAsia="TimesNewRoman,Bold" w:hAnsi="Times New Roman"/>
          <w:b w:val="0"/>
          <w:color w:val="auto"/>
          <w:sz w:val="28"/>
          <w:szCs w:val="28"/>
        </w:rPr>
        <w:t>–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P.18</w:t>
      </w:r>
      <w:r w:rsidR="001B7145" w:rsidRPr="002D1E5B">
        <w:rPr>
          <w:rFonts w:ascii="Times New Roman" w:eastAsia="TimesNewRoman,Bold" w:hAnsi="Times New Roman"/>
          <w:b w:val="0"/>
          <w:color w:val="auto"/>
          <w:sz w:val="28"/>
          <w:szCs w:val="28"/>
        </w:rPr>
        <w:t>–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>20.</w:t>
      </w:r>
    </w:p>
    <w:p w:rsidR="001B7145" w:rsidRPr="002D1E5B" w:rsidRDefault="008F5571" w:rsidP="008F5571">
      <w:pPr>
        <w:pStyle w:val="2"/>
        <w:spacing w:before="0"/>
        <w:ind w:firstLine="709"/>
        <w:jc w:val="both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4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 Herasymenko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T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>. Р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rospects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of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domestic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tourism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development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in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Ukraine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/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T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Herasymenko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en-US"/>
        </w:rPr>
        <w:t>M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.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en-US"/>
        </w:rPr>
        <w:t>Sarychev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// Tourism in conditions of uncertainty: from theory to practice: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M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aterials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of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1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vertAlign w:val="superscript"/>
          <w:lang w:val="en-US"/>
        </w:rPr>
        <w:t>st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international scientific-practical Internet conference, May 12. 2021, Dnipro / resp. ed. V.M. 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  <w:lang w:val="en-US"/>
        </w:rPr>
        <w:t>Shapoval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; Ministry of Education and Science of Ukraine, Nat. tech. Dnipro Polytechnic University. </w:t>
      </w:r>
      <w:r w:rsidR="001B7145" w:rsidRPr="002D1E5B">
        <w:rPr>
          <w:rFonts w:ascii="Times New Roman" w:eastAsia="TimesNewRoman,Bold" w:hAnsi="Times New Roman"/>
          <w:b w:val="0"/>
          <w:color w:val="auto"/>
          <w:sz w:val="28"/>
          <w:szCs w:val="28"/>
        </w:rPr>
        <w:t>–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Dnipro: NTU «DP», 2021. </w:t>
      </w:r>
      <w:r w:rsidR="001B7145" w:rsidRPr="002D1E5B">
        <w:rPr>
          <w:rFonts w:ascii="Times New Roman" w:eastAsia="TimesNewRoman,Bold" w:hAnsi="Times New Roman"/>
          <w:b w:val="0"/>
          <w:color w:val="auto"/>
          <w:sz w:val="28"/>
          <w:szCs w:val="28"/>
        </w:rPr>
        <w:t>–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 xml:space="preserve"> P.56</w:t>
      </w:r>
      <w:r w:rsidR="001B7145" w:rsidRPr="002D1E5B">
        <w:rPr>
          <w:rFonts w:ascii="Times New Roman" w:eastAsia="TimesNewRoman,Bold" w:hAnsi="Times New Roman"/>
          <w:b w:val="0"/>
          <w:color w:val="auto"/>
          <w:sz w:val="28"/>
          <w:szCs w:val="28"/>
        </w:rPr>
        <w:t>–57</w:t>
      </w:r>
      <w:r w:rsidR="001B7145" w:rsidRPr="002D1E5B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8F5571" w:rsidRPr="008F5571" w:rsidRDefault="008F5571" w:rsidP="008F5571">
      <w:pPr>
        <w:ind w:firstLine="709"/>
        <w:jc w:val="both"/>
        <w:rPr>
          <w:sz w:val="28"/>
          <w:szCs w:val="28"/>
          <w:lang w:val="en-US"/>
        </w:rPr>
      </w:pPr>
      <w:r w:rsidRPr="002D1E5B">
        <w:rPr>
          <w:sz w:val="28"/>
          <w:szCs w:val="28"/>
          <w:lang w:val="en-US"/>
        </w:rPr>
        <w:t>5. Shapoval V. Smart-tourism: the latest technologies and modern challenges</w:t>
      </w:r>
      <w:r w:rsidRPr="008F5571">
        <w:rPr>
          <w:sz w:val="28"/>
          <w:szCs w:val="28"/>
          <w:lang w:val="en-US"/>
        </w:rPr>
        <w:t xml:space="preserve"> / D. </w:t>
      </w:r>
      <w:r w:rsidRPr="008F5571">
        <w:rPr>
          <w:noProof/>
          <w:sz w:val="28"/>
          <w:szCs w:val="28"/>
          <w:lang w:val="en-US"/>
        </w:rPr>
        <w:t xml:space="preserve">Balitska, V. Shapoval // </w:t>
      </w:r>
      <w:r w:rsidRPr="008F5571">
        <w:rPr>
          <w:sz w:val="28"/>
          <w:szCs w:val="28"/>
          <w:lang w:val="en-US"/>
        </w:rPr>
        <w:t xml:space="preserve">Tourism in conditions of uncertainty: from theory to practice: Materials of 1st international scientific-practical Internet conference, May 12. 2021, Dnipro / resp. ed. V.M. Shapoval; Ministry of Education and Science of Ukraine, Nat. tech. Dnipro Polytechnic University.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Dnipro: NTU «DP», 2021.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P.</w:t>
      </w:r>
      <w:r w:rsidRPr="008F5571">
        <w:rPr>
          <w:rFonts w:eastAsia="TimesNewRoman,Bold"/>
          <w:sz w:val="28"/>
          <w:szCs w:val="28"/>
          <w:lang w:val="en-US"/>
        </w:rPr>
        <w:t>8–10.</w:t>
      </w:r>
    </w:p>
    <w:p w:rsidR="008F5571" w:rsidRPr="008F5571" w:rsidRDefault="008F5571" w:rsidP="008F5571">
      <w:pPr>
        <w:ind w:firstLine="709"/>
        <w:jc w:val="both"/>
        <w:rPr>
          <w:sz w:val="28"/>
          <w:szCs w:val="28"/>
          <w:lang w:val="en-US"/>
        </w:rPr>
      </w:pPr>
      <w:r w:rsidRPr="008F5571">
        <w:rPr>
          <w:sz w:val="28"/>
          <w:szCs w:val="28"/>
          <w:lang w:val="en-US"/>
        </w:rPr>
        <w:t xml:space="preserve">6. Shapoval V. Historical and cultural heritage of Ukraine as a resource for the development of modern tourism / </w:t>
      </w:r>
      <w:r w:rsidRPr="008F5571">
        <w:rPr>
          <w:sz w:val="28"/>
          <w:szCs w:val="28"/>
          <w:shd w:val="clear" w:color="auto" w:fill="FFFFFF"/>
          <w:lang w:val="en-US"/>
        </w:rPr>
        <w:t>N. Horbatyuk,</w:t>
      </w:r>
      <w:r w:rsidRPr="008F5571">
        <w:rPr>
          <w:sz w:val="28"/>
          <w:szCs w:val="28"/>
          <w:lang w:val="en-US"/>
        </w:rPr>
        <w:t xml:space="preserve"> </w:t>
      </w:r>
      <w:r w:rsidRPr="008F5571">
        <w:rPr>
          <w:bCs/>
          <w:iCs/>
          <w:sz w:val="28"/>
          <w:szCs w:val="28"/>
          <w:lang w:val="en-US"/>
        </w:rPr>
        <w:t xml:space="preserve">V. Shapoval // </w:t>
      </w:r>
      <w:r w:rsidRPr="008F5571">
        <w:rPr>
          <w:sz w:val="28"/>
          <w:szCs w:val="28"/>
          <w:lang w:val="en-US"/>
        </w:rPr>
        <w:t xml:space="preserve">Tourism in conditions of uncertainty: from theory to practice: Materials of 1st international scientific-practical Internet conference, May 12. 2021, Dnipro / resp. ed. V.M. Shapoval; Ministry of Education and Science of Ukraine, Nat. tech. Dnipro Polytechnic University.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Dnipro: NTU «DP», 2021.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P.</w:t>
      </w:r>
      <w:r w:rsidRPr="008F5571">
        <w:rPr>
          <w:rFonts w:eastAsia="TimesNewRoman,Bold"/>
          <w:sz w:val="28"/>
          <w:szCs w:val="28"/>
          <w:lang w:val="en-US"/>
        </w:rPr>
        <w:t>36–37.</w:t>
      </w:r>
    </w:p>
    <w:p w:rsidR="008F5571" w:rsidRPr="008F5571" w:rsidRDefault="008F5571" w:rsidP="008F5571">
      <w:pPr>
        <w:ind w:firstLine="709"/>
        <w:jc w:val="both"/>
        <w:rPr>
          <w:sz w:val="28"/>
          <w:szCs w:val="28"/>
          <w:lang w:val="en-US"/>
        </w:rPr>
      </w:pPr>
      <w:r w:rsidRPr="008F5571">
        <w:rPr>
          <w:sz w:val="28"/>
          <w:szCs w:val="28"/>
          <w:lang w:val="en-US"/>
        </w:rPr>
        <w:t>7. Shapoval V.</w:t>
      </w:r>
      <w:r w:rsidRPr="008F5571">
        <w:rPr>
          <w:bCs/>
          <w:sz w:val="28"/>
          <w:szCs w:val="28"/>
          <w:lang w:val="en-US"/>
        </w:rPr>
        <w:t xml:space="preserve"> Natural, historical and cultural in Ukraine / </w:t>
      </w:r>
      <w:r w:rsidRPr="008F5571">
        <w:rPr>
          <w:bCs/>
          <w:sz w:val="28"/>
          <w:szCs w:val="28"/>
        </w:rPr>
        <w:t>А</w:t>
      </w:r>
      <w:r w:rsidRPr="008F5571">
        <w:rPr>
          <w:bCs/>
          <w:sz w:val="28"/>
          <w:szCs w:val="28"/>
          <w:lang w:val="en-US"/>
        </w:rPr>
        <w:t>. Horiana, V. </w:t>
      </w:r>
      <w:r w:rsidRPr="008F5571">
        <w:rPr>
          <w:bCs/>
          <w:iCs/>
          <w:sz w:val="28"/>
          <w:szCs w:val="28"/>
          <w:lang w:val="en-US"/>
        </w:rPr>
        <w:t xml:space="preserve">Shapoval, V. Hubkina // </w:t>
      </w:r>
      <w:r w:rsidRPr="008F5571">
        <w:rPr>
          <w:sz w:val="28"/>
          <w:szCs w:val="28"/>
          <w:lang w:val="en-US"/>
        </w:rPr>
        <w:t xml:space="preserve">Tourism in conditions of uncertainty: from theory to practice: Materials of 1st international scientific-practical Internet conference, May 12. 2021, Dnipro / resp. ed. V.M. Shapoval; Ministry of Education and Science of Ukraine, Nat. tech. Dnipro Polytechnic University.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Dnipro: NTU «DP», 2021.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P.</w:t>
      </w:r>
      <w:r w:rsidRPr="008F5571">
        <w:rPr>
          <w:rFonts w:eastAsia="TimesNewRoman,Bold"/>
          <w:sz w:val="28"/>
          <w:szCs w:val="28"/>
          <w:lang w:val="en-US"/>
        </w:rPr>
        <w:t>38–39.</w:t>
      </w:r>
    </w:p>
    <w:p w:rsidR="008F5571" w:rsidRPr="008F5571" w:rsidRDefault="008F5571" w:rsidP="008F5571">
      <w:pPr>
        <w:ind w:firstLine="709"/>
        <w:jc w:val="both"/>
        <w:rPr>
          <w:sz w:val="28"/>
          <w:szCs w:val="28"/>
          <w:lang w:val="en-US"/>
        </w:rPr>
      </w:pPr>
      <w:r w:rsidRPr="008F5571">
        <w:rPr>
          <w:sz w:val="28"/>
          <w:szCs w:val="28"/>
          <w:lang w:val="en-US"/>
        </w:rPr>
        <w:t>8. Shapoval V. Formation of key development factors of tourist infrastructure during the period of pandemic in Germany / D. </w:t>
      </w:r>
      <w:r w:rsidRPr="008F5571">
        <w:rPr>
          <w:bCs/>
          <w:iCs/>
          <w:sz w:val="28"/>
          <w:szCs w:val="28"/>
          <w:lang w:val="en-US"/>
        </w:rPr>
        <w:t>Kazantseva, V. Shapoval</w:t>
      </w:r>
      <w:r w:rsidRPr="008F5571">
        <w:rPr>
          <w:sz w:val="28"/>
          <w:szCs w:val="28"/>
          <w:lang w:val="en-US"/>
        </w:rPr>
        <w:t xml:space="preserve"> // Tourism in conditions of uncertainty: from theory to practice: Materials of 1st international scientific-practical Internet conference, May 12. 2021, Dnipro / resp. ed. V.M. Shapoval; Ministry of Education and Science of Ukraine, Nat. tech. Dnipro Polytechnic University.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Dnipro: NTU «DP», 2021.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P.</w:t>
      </w:r>
      <w:r w:rsidRPr="008F5571">
        <w:rPr>
          <w:rFonts w:eastAsia="TimesNewRoman,Bold"/>
          <w:sz w:val="28"/>
          <w:szCs w:val="28"/>
          <w:lang w:val="en-US"/>
        </w:rPr>
        <w:t>40–43.</w:t>
      </w:r>
    </w:p>
    <w:p w:rsidR="008F5571" w:rsidRPr="008F5571" w:rsidRDefault="008F5571" w:rsidP="008F5571">
      <w:pPr>
        <w:ind w:firstLine="709"/>
        <w:jc w:val="both"/>
        <w:rPr>
          <w:rFonts w:eastAsia="TimesNewRoman,Bold"/>
          <w:sz w:val="28"/>
          <w:szCs w:val="28"/>
          <w:lang w:val="en-US"/>
        </w:rPr>
      </w:pPr>
      <w:r w:rsidRPr="008F5571">
        <w:rPr>
          <w:sz w:val="28"/>
          <w:szCs w:val="28"/>
          <w:lang w:val="en-US"/>
        </w:rPr>
        <w:lastRenderedPageBreak/>
        <w:t xml:space="preserve">9. Shapoval V. </w:t>
      </w:r>
      <w:r w:rsidRPr="008F5571">
        <w:rPr>
          <w:bCs/>
          <w:sz w:val="28"/>
          <w:szCs w:val="28"/>
        </w:rPr>
        <w:t>Historical and cultural heritage of the country as a resource for the development of modern tourism</w:t>
      </w:r>
      <w:r w:rsidRPr="008F5571">
        <w:rPr>
          <w:bCs/>
          <w:iCs/>
          <w:sz w:val="28"/>
          <w:szCs w:val="28"/>
          <w:lang w:val="en-US"/>
        </w:rPr>
        <w:t xml:space="preserve"> / D. </w:t>
      </w:r>
      <w:r w:rsidRPr="008F5571">
        <w:rPr>
          <w:sz w:val="28"/>
          <w:szCs w:val="28"/>
        </w:rPr>
        <w:t>Lazko</w:t>
      </w:r>
      <w:r w:rsidRPr="008F5571">
        <w:rPr>
          <w:sz w:val="28"/>
          <w:szCs w:val="28"/>
          <w:lang w:val="en-US"/>
        </w:rPr>
        <w:t>,</w:t>
      </w:r>
      <w:r w:rsidRPr="008F5571">
        <w:rPr>
          <w:sz w:val="28"/>
          <w:szCs w:val="28"/>
        </w:rPr>
        <w:t xml:space="preserve"> </w:t>
      </w:r>
      <w:r w:rsidRPr="008F5571">
        <w:rPr>
          <w:bCs/>
          <w:iCs/>
          <w:sz w:val="28"/>
          <w:szCs w:val="28"/>
          <w:lang w:val="en-US"/>
        </w:rPr>
        <w:t xml:space="preserve">V. Shapoval </w:t>
      </w:r>
      <w:r w:rsidRPr="008F5571">
        <w:rPr>
          <w:sz w:val="28"/>
          <w:szCs w:val="28"/>
          <w:lang w:val="en-US"/>
        </w:rPr>
        <w:t xml:space="preserve">// Tourism in conditions of uncertainty: from theory to practice: Materials of 1st international scientific-practical Internet conference, May 12. 2021, Dnipro / resp. ed. V.M. Shapoval; Ministry of Education and Science of Ukraine, Nat. tech. Dnipro Polytechnic University.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Dnipro: NTU «DP», 2021. </w:t>
      </w:r>
      <w:r w:rsidRPr="008F5571">
        <w:rPr>
          <w:rFonts w:eastAsia="TimesNewRoman,Bold"/>
          <w:sz w:val="28"/>
          <w:szCs w:val="28"/>
          <w:lang w:val="en-US"/>
        </w:rPr>
        <w:t>–</w:t>
      </w:r>
      <w:r w:rsidRPr="008F5571">
        <w:rPr>
          <w:sz w:val="28"/>
          <w:szCs w:val="28"/>
          <w:lang w:val="en-US"/>
        </w:rPr>
        <w:t xml:space="preserve"> P.</w:t>
      </w:r>
      <w:r w:rsidRPr="008F5571">
        <w:rPr>
          <w:rFonts w:eastAsia="TimesNewRoman,Bold"/>
          <w:sz w:val="28"/>
          <w:szCs w:val="28"/>
          <w:lang w:val="en-US"/>
        </w:rPr>
        <w:t>52–53</w:t>
      </w:r>
    </w:p>
    <w:p w:rsidR="008F5571" w:rsidRPr="008F5571" w:rsidRDefault="008F5571" w:rsidP="008F5571">
      <w:pPr>
        <w:ind w:firstLine="709"/>
        <w:jc w:val="both"/>
        <w:rPr>
          <w:sz w:val="28"/>
          <w:szCs w:val="28"/>
        </w:rPr>
      </w:pPr>
      <w:r w:rsidRPr="008F5571">
        <w:rPr>
          <w:sz w:val="28"/>
          <w:szCs w:val="28"/>
          <w:lang w:val="en-US"/>
        </w:rPr>
        <w:t>10</w:t>
      </w:r>
      <w:r w:rsidRPr="008F5571">
        <w:rPr>
          <w:sz w:val="28"/>
          <w:szCs w:val="28"/>
        </w:rPr>
        <w:t>. </w:t>
      </w:r>
      <w:r w:rsidRPr="008F5571">
        <w:rPr>
          <w:sz w:val="28"/>
          <w:szCs w:val="28"/>
          <w:lang w:val="en-US"/>
        </w:rPr>
        <w:t>Yurchyshiyna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L</w:t>
      </w:r>
      <w:r w:rsidRPr="008F5571">
        <w:rPr>
          <w:sz w:val="28"/>
          <w:szCs w:val="28"/>
        </w:rPr>
        <w:t>.</w:t>
      </w:r>
      <w:r w:rsidRPr="008F5571">
        <w:rPr>
          <w:sz w:val="28"/>
          <w:szCs w:val="28"/>
          <w:lang w:val="en-US"/>
        </w:rPr>
        <w:t>I</w:t>
      </w:r>
      <w:r w:rsidRPr="008F5571">
        <w:rPr>
          <w:sz w:val="28"/>
          <w:szCs w:val="28"/>
        </w:rPr>
        <w:t xml:space="preserve">. </w:t>
      </w:r>
      <w:r w:rsidRPr="008F5571">
        <w:rPr>
          <w:sz w:val="28"/>
          <w:szCs w:val="28"/>
          <w:lang w:val="en-US"/>
        </w:rPr>
        <w:t>Current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problems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of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standardization</w:t>
      </w:r>
      <w:r w:rsidRPr="008F5571">
        <w:rPr>
          <w:sz w:val="28"/>
          <w:szCs w:val="28"/>
        </w:rPr>
        <w:t xml:space="preserve">, </w:t>
      </w:r>
      <w:r w:rsidRPr="008F5571">
        <w:rPr>
          <w:sz w:val="28"/>
          <w:szCs w:val="28"/>
          <w:lang w:val="en-US"/>
        </w:rPr>
        <w:t>certification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and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classification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in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tourism</w:t>
      </w:r>
      <w:r w:rsidRPr="008F5571">
        <w:rPr>
          <w:sz w:val="28"/>
          <w:szCs w:val="28"/>
        </w:rPr>
        <w:t xml:space="preserve"> / А. </w:t>
      </w:r>
      <w:r w:rsidRPr="008F5571">
        <w:rPr>
          <w:sz w:val="28"/>
          <w:szCs w:val="28"/>
          <w:lang w:val="en-US"/>
        </w:rPr>
        <w:t>Kozynets</w:t>
      </w:r>
      <w:r w:rsidRPr="008F5571">
        <w:rPr>
          <w:sz w:val="28"/>
          <w:szCs w:val="28"/>
        </w:rPr>
        <w:t xml:space="preserve">, </w:t>
      </w:r>
      <w:r w:rsidRPr="008F5571">
        <w:rPr>
          <w:sz w:val="28"/>
          <w:szCs w:val="28"/>
          <w:lang w:val="en-US"/>
        </w:rPr>
        <w:t>L</w:t>
      </w:r>
      <w:r w:rsidRPr="008F5571">
        <w:rPr>
          <w:sz w:val="28"/>
          <w:szCs w:val="28"/>
        </w:rPr>
        <w:t xml:space="preserve">. </w:t>
      </w:r>
      <w:r w:rsidRPr="008F5571">
        <w:rPr>
          <w:sz w:val="28"/>
          <w:szCs w:val="28"/>
          <w:lang w:val="en-US"/>
        </w:rPr>
        <w:t>Yurchyshiyna</w:t>
      </w:r>
      <w:r w:rsidRPr="008F5571">
        <w:rPr>
          <w:sz w:val="28"/>
          <w:szCs w:val="28"/>
        </w:rPr>
        <w:t xml:space="preserve"> // Tourism in conditions of uncertainty: from theory to practice: </w:t>
      </w:r>
      <w:r w:rsidRPr="008F5571">
        <w:rPr>
          <w:sz w:val="28"/>
          <w:szCs w:val="28"/>
          <w:lang w:val="en-US"/>
        </w:rPr>
        <w:t>M</w:t>
      </w:r>
      <w:r w:rsidRPr="008F5571">
        <w:rPr>
          <w:sz w:val="28"/>
          <w:szCs w:val="28"/>
        </w:rPr>
        <w:t xml:space="preserve">aterials </w:t>
      </w:r>
      <w:r w:rsidRPr="008F5571">
        <w:rPr>
          <w:sz w:val="28"/>
          <w:szCs w:val="28"/>
          <w:lang w:val="en-US"/>
        </w:rPr>
        <w:t>of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1</w:t>
      </w:r>
      <w:r w:rsidRPr="008F5571">
        <w:rPr>
          <w:sz w:val="28"/>
          <w:szCs w:val="28"/>
          <w:vertAlign w:val="superscript"/>
          <w:lang w:val="en-US"/>
        </w:rPr>
        <w:t>st</w:t>
      </w:r>
      <w:r w:rsidRPr="008F5571">
        <w:rPr>
          <w:sz w:val="28"/>
          <w:szCs w:val="28"/>
          <w:lang w:val="en-US"/>
        </w:rPr>
        <w:t xml:space="preserve"> </w:t>
      </w:r>
      <w:r w:rsidRPr="008F5571">
        <w:rPr>
          <w:sz w:val="28"/>
          <w:szCs w:val="28"/>
        </w:rPr>
        <w:t xml:space="preserve">international scientific-practical Internet conference, May 12. 2021, Dnipro / resp. ed. V.M. </w:t>
      </w:r>
      <w:r w:rsidRPr="008F5571">
        <w:rPr>
          <w:sz w:val="28"/>
          <w:szCs w:val="28"/>
          <w:lang w:val="en-US"/>
        </w:rPr>
        <w:t>Shapoval</w:t>
      </w:r>
      <w:r w:rsidRPr="008F5571">
        <w:rPr>
          <w:sz w:val="28"/>
          <w:szCs w:val="28"/>
        </w:rPr>
        <w:t xml:space="preserve">; Ministry of Education and Science of Ukraine, Nat. tech. Dnipro Polytechnic University. </w:t>
      </w:r>
      <w:r w:rsidRPr="008F5571">
        <w:rPr>
          <w:rFonts w:eastAsia="TimesNewRoman,Bold"/>
          <w:sz w:val="28"/>
          <w:szCs w:val="28"/>
        </w:rPr>
        <w:t>–</w:t>
      </w:r>
      <w:r w:rsidRPr="008F5571">
        <w:rPr>
          <w:sz w:val="28"/>
          <w:szCs w:val="28"/>
        </w:rPr>
        <w:t xml:space="preserve"> Dnipro: NTU </w:t>
      </w:r>
      <w:r w:rsidRPr="008F5571">
        <w:rPr>
          <w:sz w:val="28"/>
          <w:szCs w:val="28"/>
          <w:lang w:val="en-US"/>
        </w:rPr>
        <w:t>«</w:t>
      </w:r>
      <w:r w:rsidRPr="008F5571">
        <w:rPr>
          <w:sz w:val="28"/>
          <w:szCs w:val="28"/>
        </w:rPr>
        <w:t>DP</w:t>
      </w:r>
      <w:r w:rsidRPr="008F5571">
        <w:rPr>
          <w:sz w:val="28"/>
          <w:szCs w:val="28"/>
          <w:lang w:val="en-US"/>
        </w:rPr>
        <w:t>»</w:t>
      </w:r>
      <w:r w:rsidRPr="008F5571">
        <w:rPr>
          <w:sz w:val="28"/>
          <w:szCs w:val="28"/>
        </w:rPr>
        <w:t xml:space="preserve">, 2021. </w:t>
      </w:r>
      <w:r w:rsidRPr="008F5571">
        <w:rPr>
          <w:rFonts w:eastAsia="TimesNewRoman,Bold"/>
          <w:sz w:val="28"/>
          <w:szCs w:val="28"/>
        </w:rPr>
        <w:t>–</w:t>
      </w:r>
      <w:r w:rsidRPr="008F5571">
        <w:rPr>
          <w:sz w:val="28"/>
          <w:szCs w:val="28"/>
        </w:rPr>
        <w:t xml:space="preserve"> P.</w:t>
      </w:r>
      <w:r w:rsidRPr="008F5571">
        <w:rPr>
          <w:rFonts w:eastAsia="TimesNewRoman,Bold"/>
          <w:sz w:val="28"/>
          <w:szCs w:val="28"/>
        </w:rPr>
        <w:t>33–36.</w:t>
      </w:r>
    </w:p>
    <w:p w:rsidR="008F5571" w:rsidRPr="008F5571" w:rsidRDefault="008F5571" w:rsidP="008F5571">
      <w:pPr>
        <w:ind w:firstLine="709"/>
        <w:jc w:val="both"/>
        <w:rPr>
          <w:sz w:val="28"/>
          <w:szCs w:val="28"/>
        </w:rPr>
      </w:pPr>
      <w:r w:rsidRPr="008F5571">
        <w:rPr>
          <w:sz w:val="28"/>
          <w:szCs w:val="28"/>
          <w:lang w:val="en-US"/>
        </w:rPr>
        <w:t>11</w:t>
      </w:r>
      <w:r w:rsidRPr="008F5571">
        <w:rPr>
          <w:sz w:val="28"/>
          <w:szCs w:val="28"/>
        </w:rPr>
        <w:t>. </w:t>
      </w:r>
      <w:r w:rsidRPr="008F5571">
        <w:rPr>
          <w:sz w:val="28"/>
          <w:szCs w:val="28"/>
          <w:lang w:val="en-US"/>
        </w:rPr>
        <w:t>Yurchyshiyna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L</w:t>
      </w:r>
      <w:r w:rsidRPr="008F5571">
        <w:rPr>
          <w:sz w:val="28"/>
          <w:szCs w:val="28"/>
        </w:rPr>
        <w:t>. Р</w:t>
      </w:r>
      <w:r w:rsidRPr="008F5571">
        <w:rPr>
          <w:sz w:val="28"/>
          <w:szCs w:val="28"/>
          <w:lang w:val="en-US"/>
        </w:rPr>
        <w:t>ractical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models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of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effective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crisis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management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and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business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in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tourism</w:t>
      </w:r>
      <w:r w:rsidRPr="008F5571">
        <w:rPr>
          <w:sz w:val="28"/>
          <w:szCs w:val="28"/>
        </w:rPr>
        <w:t xml:space="preserve"> / </w:t>
      </w:r>
      <w:r w:rsidRPr="008F5571">
        <w:rPr>
          <w:sz w:val="28"/>
          <w:szCs w:val="28"/>
          <w:lang w:val="en-US"/>
        </w:rPr>
        <w:t>Y</w:t>
      </w:r>
      <w:r w:rsidRPr="008F5571">
        <w:rPr>
          <w:sz w:val="28"/>
          <w:szCs w:val="28"/>
        </w:rPr>
        <w:t xml:space="preserve">. </w:t>
      </w:r>
      <w:r w:rsidRPr="008F5571">
        <w:rPr>
          <w:sz w:val="28"/>
          <w:szCs w:val="28"/>
          <w:lang w:val="en-US"/>
        </w:rPr>
        <w:t>Boryskina</w:t>
      </w:r>
      <w:r w:rsidRPr="008F5571">
        <w:rPr>
          <w:sz w:val="28"/>
          <w:szCs w:val="28"/>
        </w:rPr>
        <w:t xml:space="preserve">, </w:t>
      </w:r>
      <w:r w:rsidRPr="008F5571">
        <w:rPr>
          <w:sz w:val="28"/>
          <w:szCs w:val="28"/>
          <w:lang w:val="en-US"/>
        </w:rPr>
        <w:t>L</w:t>
      </w:r>
      <w:r w:rsidRPr="008F5571">
        <w:rPr>
          <w:sz w:val="28"/>
          <w:szCs w:val="28"/>
        </w:rPr>
        <w:t xml:space="preserve">. </w:t>
      </w:r>
      <w:r w:rsidRPr="008F5571">
        <w:rPr>
          <w:sz w:val="28"/>
          <w:szCs w:val="28"/>
          <w:lang w:val="en-US"/>
        </w:rPr>
        <w:t>Yurchyshiyna</w:t>
      </w:r>
      <w:r w:rsidRPr="008F5571">
        <w:rPr>
          <w:sz w:val="28"/>
          <w:szCs w:val="28"/>
        </w:rPr>
        <w:t xml:space="preserve"> // Tourism in conditions of uncertainty: from theory to practice: </w:t>
      </w:r>
      <w:r w:rsidRPr="008F5571">
        <w:rPr>
          <w:sz w:val="28"/>
          <w:szCs w:val="28"/>
          <w:lang w:val="en-US"/>
        </w:rPr>
        <w:t>M</w:t>
      </w:r>
      <w:r w:rsidRPr="008F5571">
        <w:rPr>
          <w:sz w:val="28"/>
          <w:szCs w:val="28"/>
        </w:rPr>
        <w:t xml:space="preserve">aterials </w:t>
      </w:r>
      <w:r w:rsidRPr="008F5571">
        <w:rPr>
          <w:sz w:val="28"/>
          <w:szCs w:val="28"/>
          <w:lang w:val="en-US"/>
        </w:rPr>
        <w:t>of</w:t>
      </w:r>
      <w:r w:rsidRPr="008F5571">
        <w:rPr>
          <w:sz w:val="28"/>
          <w:szCs w:val="28"/>
        </w:rPr>
        <w:t xml:space="preserve"> </w:t>
      </w:r>
      <w:r w:rsidRPr="008F5571">
        <w:rPr>
          <w:sz w:val="28"/>
          <w:szCs w:val="28"/>
          <w:lang w:val="en-US"/>
        </w:rPr>
        <w:t>1</w:t>
      </w:r>
      <w:r w:rsidRPr="008F5571">
        <w:rPr>
          <w:sz w:val="28"/>
          <w:szCs w:val="28"/>
          <w:vertAlign w:val="superscript"/>
          <w:lang w:val="en-US"/>
        </w:rPr>
        <w:t>st</w:t>
      </w:r>
      <w:r w:rsidRPr="008F5571">
        <w:rPr>
          <w:sz w:val="28"/>
          <w:szCs w:val="28"/>
          <w:lang w:val="en-US"/>
        </w:rPr>
        <w:t xml:space="preserve"> </w:t>
      </w:r>
      <w:r w:rsidRPr="008F5571">
        <w:rPr>
          <w:sz w:val="28"/>
          <w:szCs w:val="28"/>
        </w:rPr>
        <w:t xml:space="preserve">international scientific-practical Internet conference, May 12. 2021, Dnipro / resp. ed. V.M. </w:t>
      </w:r>
      <w:r w:rsidRPr="008F5571">
        <w:rPr>
          <w:sz w:val="28"/>
          <w:szCs w:val="28"/>
          <w:lang w:val="en-US"/>
        </w:rPr>
        <w:t>Shapoval</w:t>
      </w:r>
      <w:r w:rsidRPr="008F5571">
        <w:rPr>
          <w:sz w:val="28"/>
          <w:szCs w:val="28"/>
        </w:rPr>
        <w:t xml:space="preserve">; Ministry of Education and Science of Ukraine, Nat. tech. Dnipro Polytechnic University. </w:t>
      </w:r>
      <w:r w:rsidRPr="008F5571">
        <w:rPr>
          <w:rFonts w:eastAsia="TimesNewRoman,Bold"/>
          <w:sz w:val="28"/>
          <w:szCs w:val="28"/>
        </w:rPr>
        <w:t>–</w:t>
      </w:r>
      <w:r w:rsidRPr="008F5571">
        <w:rPr>
          <w:sz w:val="28"/>
          <w:szCs w:val="28"/>
        </w:rPr>
        <w:t xml:space="preserve"> Dnipro: NTU «DP», 2021. </w:t>
      </w:r>
      <w:r w:rsidRPr="008F5571">
        <w:rPr>
          <w:rFonts w:eastAsia="TimesNewRoman,Bold"/>
          <w:sz w:val="28"/>
          <w:szCs w:val="28"/>
        </w:rPr>
        <w:t>–</w:t>
      </w:r>
      <w:r w:rsidRPr="008F5571">
        <w:rPr>
          <w:sz w:val="28"/>
          <w:szCs w:val="28"/>
        </w:rPr>
        <w:t xml:space="preserve"> P.</w:t>
      </w:r>
      <w:r w:rsidRPr="008F5571">
        <w:rPr>
          <w:rFonts w:eastAsia="TimesNewRoman,Bold"/>
          <w:sz w:val="28"/>
          <w:szCs w:val="28"/>
        </w:rPr>
        <w:t>6–91.</w:t>
      </w:r>
    </w:p>
    <w:p w:rsidR="00625153" w:rsidRDefault="00625153" w:rsidP="00F001EE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625153" w:rsidRDefault="00625153" w:rsidP="00F001EE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625153" w:rsidRPr="0095634C" w:rsidRDefault="00625153" w:rsidP="00625153">
      <w:pPr>
        <w:ind w:firstLine="426"/>
        <w:jc w:val="both"/>
        <w:rPr>
          <w:sz w:val="28"/>
          <w:szCs w:val="28"/>
        </w:rPr>
      </w:pPr>
      <w:r w:rsidRPr="0095634C">
        <w:rPr>
          <w:sz w:val="28"/>
          <w:szCs w:val="28"/>
        </w:rPr>
        <w:t>Керівник наукового студентського гуртка</w:t>
      </w:r>
    </w:p>
    <w:p w:rsidR="00625153" w:rsidRPr="008F5571" w:rsidRDefault="00625153" w:rsidP="00625153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8F5571">
        <w:rPr>
          <w:sz w:val="28"/>
          <w:szCs w:val="28"/>
          <w:lang w:val="ru-RU"/>
        </w:rPr>
        <w:t>Турист</w:t>
      </w:r>
      <w:r>
        <w:rPr>
          <w:sz w:val="28"/>
          <w:szCs w:val="28"/>
        </w:rPr>
        <w:t>»</w:t>
      </w:r>
      <w:r w:rsidRPr="0095634C">
        <w:rPr>
          <w:sz w:val="28"/>
          <w:szCs w:val="28"/>
        </w:rPr>
        <w:t>, доцент</w:t>
      </w:r>
      <w:r w:rsidRPr="0095634C">
        <w:rPr>
          <w:sz w:val="28"/>
          <w:szCs w:val="28"/>
        </w:rPr>
        <w:tab/>
      </w:r>
      <w:r w:rsidRPr="0095634C">
        <w:rPr>
          <w:sz w:val="28"/>
          <w:szCs w:val="28"/>
        </w:rPr>
        <w:tab/>
      </w:r>
      <w:r w:rsidRPr="0095634C">
        <w:rPr>
          <w:sz w:val="28"/>
          <w:szCs w:val="28"/>
        </w:rPr>
        <w:tab/>
      </w:r>
      <w:r w:rsidRPr="0095634C">
        <w:rPr>
          <w:sz w:val="28"/>
          <w:szCs w:val="28"/>
        </w:rPr>
        <w:tab/>
      </w:r>
      <w:r w:rsidRPr="0095634C">
        <w:rPr>
          <w:sz w:val="28"/>
          <w:szCs w:val="28"/>
        </w:rPr>
        <w:tab/>
      </w:r>
      <w:r w:rsidR="008F5571">
        <w:rPr>
          <w:sz w:val="28"/>
          <w:szCs w:val="28"/>
          <w:lang w:val="ru-RU"/>
        </w:rPr>
        <w:tab/>
      </w:r>
      <w:r w:rsidR="008F5571">
        <w:rPr>
          <w:sz w:val="28"/>
          <w:szCs w:val="28"/>
          <w:lang w:val="ru-RU"/>
        </w:rPr>
        <w:tab/>
        <w:t>Л.А. Бондаренко</w:t>
      </w:r>
    </w:p>
    <w:p w:rsidR="00F001EE" w:rsidRPr="00F15CEE" w:rsidRDefault="00F001EE" w:rsidP="00F001EE">
      <w:pPr>
        <w:ind w:firstLine="720"/>
        <w:jc w:val="both"/>
        <w:rPr>
          <w:b/>
          <w:bCs/>
          <w:i/>
          <w:iCs/>
          <w:sz w:val="28"/>
          <w:szCs w:val="28"/>
        </w:rPr>
      </w:pPr>
    </w:p>
    <w:p w:rsidR="00F15CEE" w:rsidRPr="004D2DED" w:rsidRDefault="00F15CEE" w:rsidP="004D2DED">
      <w:pPr>
        <w:ind w:firstLine="720"/>
        <w:jc w:val="both"/>
        <w:rPr>
          <w:sz w:val="28"/>
          <w:szCs w:val="28"/>
        </w:rPr>
      </w:pPr>
    </w:p>
    <w:p w:rsidR="0095634C" w:rsidRPr="0095634C" w:rsidRDefault="0095634C" w:rsidP="001A22B4">
      <w:pPr>
        <w:ind w:firstLine="709"/>
        <w:jc w:val="both"/>
        <w:rPr>
          <w:sz w:val="24"/>
          <w:szCs w:val="24"/>
        </w:rPr>
      </w:pPr>
    </w:p>
    <w:sectPr w:rsidR="0095634C" w:rsidRPr="0095634C" w:rsidSect="00C1439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86" w:rsidRDefault="00AE3A86" w:rsidP="00FE353B">
      <w:r>
        <w:separator/>
      </w:r>
    </w:p>
  </w:endnote>
  <w:endnote w:type="continuationSeparator" w:id="1">
    <w:p w:rsidR="00AE3A86" w:rsidRDefault="00AE3A86" w:rsidP="00FE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5249255"/>
      <w:docPartObj>
        <w:docPartGallery w:val="Page Numbers (Bottom of Page)"/>
        <w:docPartUnique/>
      </w:docPartObj>
    </w:sdtPr>
    <w:sdtContent>
      <w:p w:rsidR="00BD306A" w:rsidRDefault="00874B8A">
        <w:pPr>
          <w:pStyle w:val="a8"/>
          <w:jc w:val="right"/>
        </w:pPr>
        <w:fldSimple w:instr="PAGE   \* MERGEFORMAT">
          <w:r w:rsidR="00ED1160">
            <w:rPr>
              <w:noProof/>
            </w:rPr>
            <w:t>1</w:t>
          </w:r>
        </w:fldSimple>
      </w:p>
    </w:sdtContent>
  </w:sdt>
  <w:p w:rsidR="00BD306A" w:rsidRDefault="00BD30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86" w:rsidRDefault="00AE3A86" w:rsidP="00FE353B">
      <w:r>
        <w:separator/>
      </w:r>
    </w:p>
  </w:footnote>
  <w:footnote w:type="continuationSeparator" w:id="1">
    <w:p w:rsidR="00AE3A86" w:rsidRDefault="00AE3A86" w:rsidP="00FE3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5DB"/>
    <w:multiLevelType w:val="hybridMultilevel"/>
    <w:tmpl w:val="E01AF718"/>
    <w:lvl w:ilvl="0" w:tplc="980699E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4A55"/>
    <w:multiLevelType w:val="hybridMultilevel"/>
    <w:tmpl w:val="7C042030"/>
    <w:lvl w:ilvl="0" w:tplc="62083E1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E52F7"/>
    <w:multiLevelType w:val="hybridMultilevel"/>
    <w:tmpl w:val="CA8867BC"/>
    <w:lvl w:ilvl="0" w:tplc="DDFCB74E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18A"/>
    <w:rsid w:val="00001984"/>
    <w:rsid w:val="00002A9F"/>
    <w:rsid w:val="00006AA3"/>
    <w:rsid w:val="000360D1"/>
    <w:rsid w:val="00082BEA"/>
    <w:rsid w:val="00087A8A"/>
    <w:rsid w:val="000A337F"/>
    <w:rsid w:val="000B2250"/>
    <w:rsid w:val="000D327F"/>
    <w:rsid w:val="000D342D"/>
    <w:rsid w:val="000F4BF6"/>
    <w:rsid w:val="00130798"/>
    <w:rsid w:val="00176991"/>
    <w:rsid w:val="00182BE1"/>
    <w:rsid w:val="001A22B4"/>
    <w:rsid w:val="001A70F3"/>
    <w:rsid w:val="001B7145"/>
    <w:rsid w:val="001E5EF4"/>
    <w:rsid w:val="001F5A1F"/>
    <w:rsid w:val="00214450"/>
    <w:rsid w:val="0027422C"/>
    <w:rsid w:val="002D1E5B"/>
    <w:rsid w:val="002E47EF"/>
    <w:rsid w:val="002F19A9"/>
    <w:rsid w:val="002F2839"/>
    <w:rsid w:val="002F78BC"/>
    <w:rsid w:val="00332366"/>
    <w:rsid w:val="00377026"/>
    <w:rsid w:val="00377EB3"/>
    <w:rsid w:val="00383E14"/>
    <w:rsid w:val="003A271A"/>
    <w:rsid w:val="00400312"/>
    <w:rsid w:val="00405047"/>
    <w:rsid w:val="004054B0"/>
    <w:rsid w:val="00405C1E"/>
    <w:rsid w:val="00407318"/>
    <w:rsid w:val="004C6899"/>
    <w:rsid w:val="004D13D3"/>
    <w:rsid w:val="004D2DED"/>
    <w:rsid w:val="00504F62"/>
    <w:rsid w:val="005359D5"/>
    <w:rsid w:val="00537B01"/>
    <w:rsid w:val="00575416"/>
    <w:rsid w:val="00586D2E"/>
    <w:rsid w:val="005B4CF4"/>
    <w:rsid w:val="005B53F6"/>
    <w:rsid w:val="005C09FA"/>
    <w:rsid w:val="006143C9"/>
    <w:rsid w:val="00623A9D"/>
    <w:rsid w:val="00625153"/>
    <w:rsid w:val="00654252"/>
    <w:rsid w:val="00662E41"/>
    <w:rsid w:val="0068311B"/>
    <w:rsid w:val="0068509C"/>
    <w:rsid w:val="006953C4"/>
    <w:rsid w:val="006A1995"/>
    <w:rsid w:val="006C0600"/>
    <w:rsid w:val="006C36D3"/>
    <w:rsid w:val="006D6D46"/>
    <w:rsid w:val="006E162B"/>
    <w:rsid w:val="006E5A76"/>
    <w:rsid w:val="006E69A4"/>
    <w:rsid w:val="006F21BD"/>
    <w:rsid w:val="006F45AB"/>
    <w:rsid w:val="00704EA1"/>
    <w:rsid w:val="00710339"/>
    <w:rsid w:val="00716272"/>
    <w:rsid w:val="00724A28"/>
    <w:rsid w:val="0073566E"/>
    <w:rsid w:val="007662F2"/>
    <w:rsid w:val="007729E0"/>
    <w:rsid w:val="00792756"/>
    <w:rsid w:val="007A72E3"/>
    <w:rsid w:val="007C7D06"/>
    <w:rsid w:val="007D2E78"/>
    <w:rsid w:val="007D4992"/>
    <w:rsid w:val="007F0946"/>
    <w:rsid w:val="0080595B"/>
    <w:rsid w:val="0081609A"/>
    <w:rsid w:val="0082018A"/>
    <w:rsid w:val="0083600B"/>
    <w:rsid w:val="00871E9A"/>
    <w:rsid w:val="00874B8A"/>
    <w:rsid w:val="008962EF"/>
    <w:rsid w:val="008A4FD3"/>
    <w:rsid w:val="008F5571"/>
    <w:rsid w:val="008F6939"/>
    <w:rsid w:val="00903DB8"/>
    <w:rsid w:val="009076EA"/>
    <w:rsid w:val="00953B54"/>
    <w:rsid w:val="0095634C"/>
    <w:rsid w:val="00970183"/>
    <w:rsid w:val="00974A59"/>
    <w:rsid w:val="009A62A3"/>
    <w:rsid w:val="009B308F"/>
    <w:rsid w:val="009B488F"/>
    <w:rsid w:val="009B57F4"/>
    <w:rsid w:val="009D13F0"/>
    <w:rsid w:val="009D4698"/>
    <w:rsid w:val="009E2179"/>
    <w:rsid w:val="00A01C6E"/>
    <w:rsid w:val="00A456FB"/>
    <w:rsid w:val="00A624AD"/>
    <w:rsid w:val="00A9708E"/>
    <w:rsid w:val="00AE33F2"/>
    <w:rsid w:val="00AE3A86"/>
    <w:rsid w:val="00AF1129"/>
    <w:rsid w:val="00AF5ECA"/>
    <w:rsid w:val="00B039B0"/>
    <w:rsid w:val="00B21976"/>
    <w:rsid w:val="00B66811"/>
    <w:rsid w:val="00B75828"/>
    <w:rsid w:val="00B8086E"/>
    <w:rsid w:val="00B947B5"/>
    <w:rsid w:val="00BB12D9"/>
    <w:rsid w:val="00BC2CF3"/>
    <w:rsid w:val="00BD306A"/>
    <w:rsid w:val="00BF5F52"/>
    <w:rsid w:val="00C0138C"/>
    <w:rsid w:val="00C12A39"/>
    <w:rsid w:val="00C14390"/>
    <w:rsid w:val="00C47C5C"/>
    <w:rsid w:val="00CB5BC4"/>
    <w:rsid w:val="00CB71AF"/>
    <w:rsid w:val="00CC338A"/>
    <w:rsid w:val="00CE176A"/>
    <w:rsid w:val="00CE7F11"/>
    <w:rsid w:val="00CF44C1"/>
    <w:rsid w:val="00D421AA"/>
    <w:rsid w:val="00D470AA"/>
    <w:rsid w:val="00D507BB"/>
    <w:rsid w:val="00D700A1"/>
    <w:rsid w:val="00D72B86"/>
    <w:rsid w:val="00DB0085"/>
    <w:rsid w:val="00DC78F2"/>
    <w:rsid w:val="00DD6439"/>
    <w:rsid w:val="00E158FD"/>
    <w:rsid w:val="00E16587"/>
    <w:rsid w:val="00E369E5"/>
    <w:rsid w:val="00E67F80"/>
    <w:rsid w:val="00E94099"/>
    <w:rsid w:val="00EB2771"/>
    <w:rsid w:val="00EB3A89"/>
    <w:rsid w:val="00EC2B10"/>
    <w:rsid w:val="00EC45F7"/>
    <w:rsid w:val="00EC4AE4"/>
    <w:rsid w:val="00EC7A5B"/>
    <w:rsid w:val="00ED1160"/>
    <w:rsid w:val="00ED7D28"/>
    <w:rsid w:val="00EE57F7"/>
    <w:rsid w:val="00EF32F2"/>
    <w:rsid w:val="00EF5BB4"/>
    <w:rsid w:val="00F001EE"/>
    <w:rsid w:val="00F02B1A"/>
    <w:rsid w:val="00F15CEE"/>
    <w:rsid w:val="00F34036"/>
    <w:rsid w:val="00F42ACB"/>
    <w:rsid w:val="00F45A84"/>
    <w:rsid w:val="00F5473D"/>
    <w:rsid w:val="00F74408"/>
    <w:rsid w:val="00F97140"/>
    <w:rsid w:val="00FB0493"/>
    <w:rsid w:val="00FB2AEA"/>
    <w:rsid w:val="00FB2AF9"/>
    <w:rsid w:val="00FC1615"/>
    <w:rsid w:val="00FC740E"/>
    <w:rsid w:val="00FE353B"/>
    <w:rsid w:val="00FE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79"/>
    <w:rPr>
      <w:rFonts w:ascii="Times New Roman" w:hAnsi="Times New Roman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E2179"/>
    <w:pPr>
      <w:keepNext/>
      <w:spacing w:line="360" w:lineRule="auto"/>
      <w:ind w:right="-105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A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uiPriority w:val="99"/>
    <w:qFormat/>
    <w:rsid w:val="009E217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uk-UA"/>
    </w:rPr>
  </w:style>
  <w:style w:type="character" w:customStyle="1" w:styleId="10">
    <w:name w:val="Заголовок 1 Знак"/>
    <w:link w:val="1"/>
    <w:uiPriority w:val="99"/>
    <w:rsid w:val="009E2179"/>
    <w:rPr>
      <w:rFonts w:ascii="Times New Roman" w:hAnsi="Times New Roman"/>
      <w:b/>
      <w:sz w:val="24"/>
      <w:lang w:val="uk-UA"/>
    </w:rPr>
  </w:style>
  <w:style w:type="paragraph" w:styleId="a3">
    <w:name w:val="List Paragraph"/>
    <w:basedOn w:val="a"/>
    <w:uiPriority w:val="34"/>
    <w:qFormat/>
    <w:rsid w:val="009E2179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39"/>
    <w:rsid w:val="0082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grdq">
    <w:name w:val="jsgrdq"/>
    <w:basedOn w:val="a0"/>
    <w:rsid w:val="00BF5F52"/>
  </w:style>
  <w:style w:type="character" w:styleId="a5">
    <w:name w:val="Hyperlink"/>
    <w:uiPriority w:val="99"/>
    <w:unhideWhenUsed/>
    <w:rsid w:val="009076E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3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53B"/>
    <w:rPr>
      <w:rFonts w:ascii="Times New Roman" w:hAnsi="Times New Roman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FE3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53B"/>
    <w:rPr>
      <w:rFonts w:ascii="Times New Roman" w:hAnsi="Times New Roman"/>
      <w:lang w:val="uk-UA" w:eastAsia="ru-RU"/>
    </w:rPr>
  </w:style>
  <w:style w:type="character" w:customStyle="1" w:styleId="xfmc0">
    <w:name w:val="xfmc0"/>
    <w:rsid w:val="00DC78F2"/>
  </w:style>
  <w:style w:type="character" w:styleId="aa">
    <w:name w:val="Strong"/>
    <w:qFormat/>
    <w:rsid w:val="00405C1E"/>
    <w:rPr>
      <w:b/>
      <w:bCs/>
    </w:rPr>
  </w:style>
  <w:style w:type="character" w:customStyle="1" w:styleId="xfm92991432">
    <w:name w:val="xfm_92991432"/>
    <w:basedOn w:val="a0"/>
    <w:rsid w:val="00FB0493"/>
  </w:style>
  <w:style w:type="character" w:customStyle="1" w:styleId="30">
    <w:name w:val="Заголовок 3 Знак"/>
    <w:basedOn w:val="a0"/>
    <w:link w:val="3"/>
    <w:uiPriority w:val="9"/>
    <w:rsid w:val="00C12A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7440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B71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  <w:style w:type="paragraph" w:customStyle="1" w:styleId="TsVV">
    <w:name w:val="TsVV Текст"/>
    <w:basedOn w:val="a"/>
    <w:link w:val="TsVV0"/>
    <w:rsid w:val="002D1E5B"/>
    <w:pPr>
      <w:widowControl w:val="0"/>
      <w:spacing w:line="360" w:lineRule="auto"/>
      <w:ind w:firstLine="567"/>
      <w:jc w:val="both"/>
    </w:pPr>
    <w:rPr>
      <w:rFonts w:eastAsia="Times New Roman"/>
      <w:sz w:val="28"/>
      <w:lang w:val="ru-RU"/>
    </w:rPr>
  </w:style>
  <w:style w:type="character" w:customStyle="1" w:styleId="TsVV0">
    <w:name w:val="TsVV Текст Знак"/>
    <w:basedOn w:val="a0"/>
    <w:link w:val="TsVV"/>
    <w:rsid w:val="002D1E5B"/>
    <w:rPr>
      <w:rFonts w:ascii="Times New Roman" w:eastAsia="Times New Roman" w:hAnsi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EB3A89"/>
  </w:style>
  <w:style w:type="character" w:styleId="ab">
    <w:name w:val="Emphasis"/>
    <w:basedOn w:val="a0"/>
    <w:uiPriority w:val="20"/>
    <w:qFormat/>
    <w:rsid w:val="002144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4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D1%81%D1%82%D0%B5%D0%B8%CC%86%D0%BA%D1%85%D0%BE%D0%BB%D0%B4%D0%B5%D1%80%D0%B8?__eep__=6&amp;__cft__%5b0%5d=AZWol0EiMnrzLn5ntYEBkV_ap_MxGRwFg1aJWG1cvw3QfHkMJTykZ7jWcNcwtDzg-6J2O8se2l8L3h1VWZU54VjULdPfsG3Q6ZZ33cSvg1_kwwL7Q-AKuugMbASoGULVPIonfVRoWobXIKuYWWFg4ZAX&amp;__tn__=*N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D0%B5%D1%82%D0%BD%D0%BE%D1%81%D0%B0%D0%B4%D0%B8%D0%B1%D0%B0?__eep__=6&amp;__cft__%5b0%5d=AZWol0EiMnrzLn5ntYEBkV_ap_MxGRwFg1aJWG1cvw3QfHkMJTykZ7jWcNcwtDzg-6J2O8se2l8L3h1VWZU54VjULdPfsG3Q6ZZ33cSvg1_kwwL7Q-AKuugMbASoGULVPIonfVRoWobXIKuYWWFg4ZAX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6FF46-5E40-4F01-9363-E3005134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Куваєва Тетяна Володимирівна</dc:creator>
  <cp:keywords/>
  <dc:description/>
  <cp:lastModifiedBy>User</cp:lastModifiedBy>
  <cp:revision>9</cp:revision>
  <cp:lastPrinted>2021-10-03T14:35:00Z</cp:lastPrinted>
  <dcterms:created xsi:type="dcterms:W3CDTF">2022-01-17T11:21:00Z</dcterms:created>
  <dcterms:modified xsi:type="dcterms:W3CDTF">2022-01-20T04:03:00Z</dcterms:modified>
</cp:coreProperties>
</file>